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0D" w:rsidRPr="000A6B0D" w:rsidRDefault="000A6B0D" w:rsidP="000A6B0D">
      <w:pPr>
        <w:spacing w:after="240" w:line="240" w:lineRule="auto"/>
        <w:jc w:val="center"/>
        <w:rPr>
          <w:rFonts w:ascii="Times New Roman" w:eastAsia="Times New Roman" w:hAnsi="Times New Roman" w:cs="Times New Roman"/>
          <w:sz w:val="24"/>
          <w:szCs w:val="24"/>
          <w:lang w:eastAsia="pl-PL"/>
        </w:rPr>
      </w:pPr>
      <w:bookmarkStart w:id="0" w:name="_GoBack"/>
      <w:r w:rsidRPr="000A6B0D">
        <w:rPr>
          <w:rFonts w:ascii="Times New Roman" w:eastAsia="Times New Roman" w:hAnsi="Times New Roman" w:cs="Times New Roman"/>
          <w:sz w:val="24"/>
          <w:szCs w:val="24"/>
          <w:lang w:eastAsia="pl-PL"/>
        </w:rPr>
        <w:t>Ogłoszenie nr 560584-N-2020 z dnia 2020-07-10 r.</w:t>
      </w:r>
    </w:p>
    <w:bookmarkEnd w:id="0"/>
    <w:p w:rsidR="000A6B0D" w:rsidRPr="000A6B0D" w:rsidRDefault="000A6B0D" w:rsidP="000A6B0D">
      <w:pPr>
        <w:spacing w:after="0" w:line="240" w:lineRule="auto"/>
        <w:jc w:val="center"/>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Gmina Dobra: Skarbimierzyce, budowa rurociągu tłocznego wraz z kablem zasilającym i sterowniczym od nowej studni nr 5 do hydroforni. Wykonanie studni przeznaczonej do poboru wód podziemnych w Skarbimierzycach</w:t>
      </w:r>
      <w:r w:rsidRPr="000A6B0D">
        <w:rPr>
          <w:rFonts w:ascii="Times New Roman" w:eastAsia="Times New Roman" w:hAnsi="Times New Roman" w:cs="Times New Roman"/>
          <w:sz w:val="24"/>
          <w:szCs w:val="24"/>
          <w:lang w:eastAsia="pl-PL"/>
        </w:rPr>
        <w:br/>
        <w:t xml:space="preserve">OGŁOSZENIE O ZAMÓWIENIU - Roboty budowlane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Zamieszczanie ogłoszenia:</w:t>
      </w:r>
      <w:r w:rsidRPr="000A6B0D">
        <w:rPr>
          <w:rFonts w:ascii="Times New Roman" w:eastAsia="Times New Roman" w:hAnsi="Times New Roman" w:cs="Times New Roman"/>
          <w:sz w:val="24"/>
          <w:szCs w:val="24"/>
          <w:lang w:eastAsia="pl-PL"/>
        </w:rPr>
        <w:t xml:space="preserve"> Zamieszczanie obowiązkowe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Ogłoszenie dotyczy:</w:t>
      </w:r>
      <w:r w:rsidRPr="000A6B0D">
        <w:rPr>
          <w:rFonts w:ascii="Times New Roman" w:eastAsia="Times New Roman" w:hAnsi="Times New Roman" w:cs="Times New Roman"/>
          <w:sz w:val="24"/>
          <w:szCs w:val="24"/>
          <w:lang w:eastAsia="pl-PL"/>
        </w:rPr>
        <w:t xml:space="preserve"> Zamówienia publicznego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Nazwa projektu lub programu</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6B0D">
        <w:rPr>
          <w:rFonts w:ascii="Times New Roman" w:eastAsia="Times New Roman" w:hAnsi="Times New Roman" w:cs="Times New Roman"/>
          <w:sz w:val="24"/>
          <w:szCs w:val="24"/>
          <w:lang w:eastAsia="pl-PL"/>
        </w:rPr>
        <w:t>Pzp</w:t>
      </w:r>
      <w:proofErr w:type="spellEnd"/>
      <w:r w:rsidRPr="000A6B0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u w:val="single"/>
          <w:lang w:eastAsia="pl-PL"/>
        </w:rPr>
        <w:t>SEKCJA I: ZAMAWIAJĄCY</w:t>
      </w:r>
      <w:r w:rsidRPr="000A6B0D">
        <w:rPr>
          <w:rFonts w:ascii="Times New Roman" w:eastAsia="Times New Roman" w:hAnsi="Times New Roman" w:cs="Times New Roman"/>
          <w:sz w:val="24"/>
          <w:szCs w:val="24"/>
          <w:lang w:eastAsia="pl-PL"/>
        </w:rPr>
        <w:t xml:space="preserv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Postępowanie przeprowadza centralny zamawiający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Informacje na temat podmiotu któremu zamawiający powierzył/powierzyli prowadzenie postępowania:</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Postępowanie jest przeprowadzane wspólnie przez zamawiających</w:t>
      </w:r>
      <w:r w:rsidRPr="000A6B0D">
        <w:rPr>
          <w:rFonts w:ascii="Times New Roman" w:eastAsia="Times New Roman" w:hAnsi="Times New Roman" w:cs="Times New Roman"/>
          <w:sz w:val="24"/>
          <w:szCs w:val="24"/>
          <w:lang w:eastAsia="pl-PL"/>
        </w:rPr>
        <w:t xml:space="preserv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Informacje dodatkowe:</w:t>
      </w:r>
      <w:r w:rsidRPr="000A6B0D">
        <w:rPr>
          <w:rFonts w:ascii="Times New Roman" w:eastAsia="Times New Roman" w:hAnsi="Times New Roman" w:cs="Times New Roman"/>
          <w:sz w:val="24"/>
          <w:szCs w:val="24"/>
          <w:lang w:eastAsia="pl-PL"/>
        </w:rPr>
        <w:t xml:space="preserv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 1) NAZWA I ADRES: </w:t>
      </w:r>
      <w:r w:rsidRPr="000A6B0D">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0A6B0D">
        <w:rPr>
          <w:rFonts w:ascii="Times New Roman" w:eastAsia="Times New Roman" w:hAnsi="Times New Roman" w:cs="Times New Roman"/>
          <w:sz w:val="24"/>
          <w:szCs w:val="24"/>
          <w:lang w:eastAsia="pl-PL"/>
        </w:rPr>
        <w:br/>
        <w:t xml:space="preserve">Adres strony internetowej (URL): www.bip.dobraszczecinska.pl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lastRenderedPageBreak/>
        <w:t xml:space="preserve">Adres profilu nabywcy: </w:t>
      </w:r>
      <w:r w:rsidRPr="000A6B0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www.bip.dobraszczecinska.pl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 2) RODZAJ ZAMAWIAJĄCEGO: </w:t>
      </w:r>
      <w:r w:rsidRPr="000A6B0D">
        <w:rPr>
          <w:rFonts w:ascii="Times New Roman" w:eastAsia="Times New Roman" w:hAnsi="Times New Roman" w:cs="Times New Roman"/>
          <w:sz w:val="24"/>
          <w:szCs w:val="24"/>
          <w:lang w:eastAsia="pl-PL"/>
        </w:rPr>
        <w:t xml:space="preserve">Administracja samorządowa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I.3) WSPÓLNE UDZIELANIE ZAMÓWIENIA </w:t>
      </w:r>
      <w:r w:rsidRPr="000A6B0D">
        <w:rPr>
          <w:rFonts w:ascii="Times New Roman" w:eastAsia="Times New Roman" w:hAnsi="Times New Roman" w:cs="Times New Roman"/>
          <w:b/>
          <w:bCs/>
          <w:i/>
          <w:iCs/>
          <w:sz w:val="24"/>
          <w:szCs w:val="24"/>
          <w:lang w:eastAsia="pl-PL"/>
        </w:rPr>
        <w:t>(jeżeli dotyczy)</w:t>
      </w:r>
      <w:r w:rsidRPr="000A6B0D">
        <w:rPr>
          <w:rFonts w:ascii="Times New Roman" w:eastAsia="Times New Roman" w:hAnsi="Times New Roman" w:cs="Times New Roman"/>
          <w:b/>
          <w:bCs/>
          <w:sz w:val="24"/>
          <w:szCs w:val="24"/>
          <w:lang w:eastAsia="pl-PL"/>
        </w:rPr>
        <w:t xml:space="preserv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I.4) KOMUNIKACJA: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6B0D">
        <w:rPr>
          <w:rFonts w:ascii="Times New Roman" w:eastAsia="Times New Roman" w:hAnsi="Times New Roman" w:cs="Times New Roman"/>
          <w:sz w:val="24"/>
          <w:szCs w:val="24"/>
          <w:lang w:eastAsia="pl-PL"/>
        </w:rPr>
        <w:t xml:space="preserv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Tak </w:t>
      </w:r>
      <w:r w:rsidRPr="000A6B0D">
        <w:rPr>
          <w:rFonts w:ascii="Times New Roman" w:eastAsia="Times New Roman" w:hAnsi="Times New Roman" w:cs="Times New Roman"/>
          <w:sz w:val="24"/>
          <w:szCs w:val="24"/>
          <w:lang w:eastAsia="pl-PL"/>
        </w:rPr>
        <w:br/>
        <w:t xml:space="preserve">www.bip.dobraszczecinska.pl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Tak </w:t>
      </w:r>
      <w:r w:rsidRPr="000A6B0D">
        <w:rPr>
          <w:rFonts w:ascii="Times New Roman" w:eastAsia="Times New Roman" w:hAnsi="Times New Roman" w:cs="Times New Roman"/>
          <w:sz w:val="24"/>
          <w:szCs w:val="24"/>
          <w:lang w:eastAsia="pl-PL"/>
        </w:rPr>
        <w:br/>
        <w:t xml:space="preserve">www.bip.dobraszczecinska.pl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Oferty lub wnioski o dopuszczenie do udziału w postępowaniu należy przesyłać:</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Elektronicznie</w:t>
      </w:r>
      <w:r w:rsidRPr="000A6B0D">
        <w:rPr>
          <w:rFonts w:ascii="Times New Roman" w:eastAsia="Times New Roman" w:hAnsi="Times New Roman" w:cs="Times New Roman"/>
          <w:sz w:val="24"/>
          <w:szCs w:val="24"/>
          <w:lang w:eastAsia="pl-PL"/>
        </w:rPr>
        <w:t xml:space="preserv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r w:rsidRPr="000A6B0D">
        <w:rPr>
          <w:rFonts w:ascii="Times New Roman" w:eastAsia="Times New Roman" w:hAnsi="Times New Roman" w:cs="Times New Roman"/>
          <w:sz w:val="24"/>
          <w:szCs w:val="24"/>
          <w:lang w:eastAsia="pl-PL"/>
        </w:rPr>
        <w:br/>
        <w:t xml:space="preserve">adres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Nie </w:t>
      </w:r>
      <w:r w:rsidRPr="000A6B0D">
        <w:rPr>
          <w:rFonts w:ascii="Times New Roman" w:eastAsia="Times New Roman" w:hAnsi="Times New Roman" w:cs="Times New Roman"/>
          <w:sz w:val="24"/>
          <w:szCs w:val="24"/>
          <w:lang w:eastAsia="pl-PL"/>
        </w:rPr>
        <w:br/>
        <w:t xml:space="preserve">Inny sposób: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Tak </w:t>
      </w:r>
      <w:r w:rsidRPr="000A6B0D">
        <w:rPr>
          <w:rFonts w:ascii="Times New Roman" w:eastAsia="Times New Roman" w:hAnsi="Times New Roman" w:cs="Times New Roman"/>
          <w:sz w:val="24"/>
          <w:szCs w:val="24"/>
          <w:lang w:eastAsia="pl-PL"/>
        </w:rPr>
        <w:br/>
        <w:t xml:space="preserve">Inny sposób: </w:t>
      </w:r>
      <w:r w:rsidRPr="000A6B0D">
        <w:rPr>
          <w:rFonts w:ascii="Times New Roman" w:eastAsia="Times New Roman" w:hAnsi="Times New Roman" w:cs="Times New Roman"/>
          <w:sz w:val="24"/>
          <w:szCs w:val="24"/>
          <w:lang w:eastAsia="pl-PL"/>
        </w:rPr>
        <w:br/>
        <w:t xml:space="preserve">forma pisemna </w:t>
      </w:r>
      <w:r w:rsidRPr="000A6B0D">
        <w:rPr>
          <w:rFonts w:ascii="Times New Roman" w:eastAsia="Times New Roman" w:hAnsi="Times New Roman" w:cs="Times New Roman"/>
          <w:sz w:val="24"/>
          <w:szCs w:val="24"/>
          <w:lang w:eastAsia="pl-PL"/>
        </w:rPr>
        <w:br/>
        <w:t xml:space="preserve">Adres: </w:t>
      </w:r>
      <w:r w:rsidRPr="000A6B0D">
        <w:rPr>
          <w:rFonts w:ascii="Times New Roman" w:eastAsia="Times New Roman" w:hAnsi="Times New Roman" w:cs="Times New Roman"/>
          <w:sz w:val="24"/>
          <w:szCs w:val="24"/>
          <w:lang w:eastAsia="pl-PL"/>
        </w:rPr>
        <w:br/>
        <w:t xml:space="preserve">Urząd Gminy Dobra ul. Szczecińska 16a, 72-003 Dobra, sekretariat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lastRenderedPageBreak/>
        <w:br/>
      </w:r>
      <w:r w:rsidRPr="000A6B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6B0D">
        <w:rPr>
          <w:rFonts w:ascii="Times New Roman" w:eastAsia="Times New Roman" w:hAnsi="Times New Roman" w:cs="Times New Roman"/>
          <w:sz w:val="24"/>
          <w:szCs w:val="24"/>
          <w:lang w:eastAsia="pl-PL"/>
        </w:rPr>
        <w:t xml:space="preserv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r w:rsidRPr="000A6B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u w:val="single"/>
          <w:lang w:eastAsia="pl-PL"/>
        </w:rPr>
        <w:t xml:space="preserve">SEKCJA II: PRZEDMIOT ZAMÓWIENIA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II.1) Nazwa nadana zamówieniu przez zamawiającego: </w:t>
      </w:r>
      <w:r w:rsidRPr="000A6B0D">
        <w:rPr>
          <w:rFonts w:ascii="Times New Roman" w:eastAsia="Times New Roman" w:hAnsi="Times New Roman" w:cs="Times New Roman"/>
          <w:sz w:val="24"/>
          <w:szCs w:val="24"/>
          <w:lang w:eastAsia="pl-PL"/>
        </w:rPr>
        <w:t xml:space="preserve">Skarbimierzyce, budowa rurociągu tłocznego wraz z kablem zasilającym i sterowniczym od nowej studni nr 5 do hydroforni. Wykonanie studni przeznaczonej do poboru wód podziemnych w Skarbimierzycach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Numer referencyjny: </w:t>
      </w:r>
      <w:r w:rsidRPr="000A6B0D">
        <w:rPr>
          <w:rFonts w:ascii="Times New Roman" w:eastAsia="Times New Roman" w:hAnsi="Times New Roman" w:cs="Times New Roman"/>
          <w:sz w:val="24"/>
          <w:szCs w:val="24"/>
          <w:lang w:eastAsia="pl-PL"/>
        </w:rPr>
        <w:t xml:space="preserve">WKI.ZP.271.22.2020.LT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6B0D" w:rsidRPr="000A6B0D" w:rsidRDefault="000A6B0D" w:rsidP="000A6B0D">
      <w:pPr>
        <w:spacing w:after="0" w:line="240" w:lineRule="auto"/>
        <w:jc w:val="both"/>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II.2) Rodzaj zamówienia: </w:t>
      </w:r>
      <w:r w:rsidRPr="000A6B0D">
        <w:rPr>
          <w:rFonts w:ascii="Times New Roman" w:eastAsia="Times New Roman" w:hAnsi="Times New Roman" w:cs="Times New Roman"/>
          <w:sz w:val="24"/>
          <w:szCs w:val="24"/>
          <w:lang w:eastAsia="pl-PL"/>
        </w:rPr>
        <w:t xml:space="preserve">Roboty budowlane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II.3) Informacja o możliwości składania ofert częściowych</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Zamówienie podzielone jest na części: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Tak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Oferty lub wnioski o dopuszczenie do udziału w postępowaniu można składać w odniesieniu do:</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wszystkich części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II.4) Krótki opis przedmiotu zamówienia </w:t>
      </w:r>
      <w:r w:rsidRPr="000A6B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6B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6B0D">
        <w:rPr>
          <w:rFonts w:ascii="Times New Roman" w:eastAsia="Times New Roman" w:hAnsi="Times New Roman" w:cs="Times New Roman"/>
          <w:sz w:val="24"/>
          <w:szCs w:val="24"/>
          <w:lang w:eastAsia="pl-PL"/>
        </w:rPr>
        <w:t xml:space="preserve">Przedmiotem zamówienia jest wykonanie robót budowlanych dla zadania inwestycyjnego „Skarbimierzyce, budowa rurociągu tłocznego wraz z kablem zasilającym i sterowniczym od nowej studni nr 5 do hydroforni” (część I) oraz zadania inwestycyjnego „Wykonanie studni przeznaczonej do poboru wód podziemnych w Skarbimierzycach” (część II) w szczególności polegająca na wykonaniu: 1. Robót w zakresie budowy rurociągu tłocznego wraz z kablem zasilającym i sterowniczym od studni do hydroforni (część I) m.in.: a. wyznaczenie trasy i punktów wysokościowych (obejmuje roboty pomiarowe, sytuacyjno-wysokościowe. W zakres robót pomiarowych wchodzi wyznaczenie sytuacyjne i wysokościowe punktów głównych, osi trasy i punktów wysokościowych; uzupełnienie osi trasy dodatkowymi punktami (wyznaczenie osi); wyznaczenie dodatkowych punktów wysokościowych (reperów roboczych); wyznaczenie przekrojów poprzecznych; </w:t>
      </w:r>
      <w:proofErr w:type="spellStart"/>
      <w:r w:rsidRPr="000A6B0D">
        <w:rPr>
          <w:rFonts w:ascii="Times New Roman" w:eastAsia="Times New Roman" w:hAnsi="Times New Roman" w:cs="Times New Roman"/>
          <w:sz w:val="24"/>
          <w:szCs w:val="24"/>
          <w:lang w:eastAsia="pl-PL"/>
        </w:rPr>
        <w:t>zastabilizowanie</w:t>
      </w:r>
      <w:proofErr w:type="spellEnd"/>
      <w:r w:rsidRPr="000A6B0D">
        <w:rPr>
          <w:rFonts w:ascii="Times New Roman" w:eastAsia="Times New Roman" w:hAnsi="Times New Roman" w:cs="Times New Roman"/>
          <w:sz w:val="24"/>
          <w:szCs w:val="24"/>
          <w:lang w:eastAsia="pl-PL"/>
        </w:rPr>
        <w:t xml:space="preserve"> punktów w sposób trwały, ochrona ich przed zniszczeniem oraz oznakowanie w sposób ułatwiający odszukanie i ewentualne odtworzenie; odtworzenie trasy i punktów wysokościowych), b. prac ziemnych (prowadzenie robót związanych z wykonaniem wykopów ich odwodnieniem i zasypaniem przy budowie obiektów liniowych m.in.: </w:t>
      </w:r>
      <w:r w:rsidRPr="000A6B0D">
        <w:rPr>
          <w:rFonts w:ascii="Times New Roman" w:eastAsia="Times New Roman" w:hAnsi="Times New Roman" w:cs="Times New Roman"/>
          <w:sz w:val="24"/>
          <w:szCs w:val="24"/>
          <w:lang w:eastAsia="pl-PL"/>
        </w:rPr>
        <w:lastRenderedPageBreak/>
        <w:t xml:space="preserve">mechaniczne lub ręczne wykonanie wykopów wraz z ich umocnieniem i odwodnienie; plantowanie skarp i terenu na składowanie urobku; </w:t>
      </w:r>
      <w:proofErr w:type="spellStart"/>
      <w:r w:rsidRPr="000A6B0D">
        <w:rPr>
          <w:rFonts w:ascii="Times New Roman" w:eastAsia="Times New Roman" w:hAnsi="Times New Roman" w:cs="Times New Roman"/>
          <w:sz w:val="24"/>
          <w:szCs w:val="24"/>
          <w:lang w:eastAsia="pl-PL"/>
        </w:rPr>
        <w:t>obsypka</w:t>
      </w:r>
      <w:proofErr w:type="spellEnd"/>
      <w:r w:rsidRPr="000A6B0D">
        <w:rPr>
          <w:rFonts w:ascii="Times New Roman" w:eastAsia="Times New Roman" w:hAnsi="Times New Roman" w:cs="Times New Roman"/>
          <w:sz w:val="24"/>
          <w:szCs w:val="24"/>
          <w:lang w:eastAsia="pl-PL"/>
        </w:rPr>
        <w:t xml:space="preserve"> piaskowa ponad wierzch rury; mechaniczne lub ręczne zasypywanie wykopów wraz z zagęszczeniem; zabezpieczenie skrzyżowań z istniejącym uzbrojeniem podziemnym; mechaniczne lub ręczne rozplantowanie lub wywóz urobku z wykopów; wykonanie nasypów; humusowanie i obsiew trawą), c. robót montażowych na przyłączu wody surowej: (prowadzenie robót przy wykonaniu i odbiorze robót związanych z budową kanału deszczowego, które obejmują dostawę i montaż między innymi takich elementów jak: rur i kształtek PEHD; rur przewiertowych PE 100 RC; armatury; obudowy studni głębinowej, wykonanie podłoża; wykonanie przycisków; wykonanie horyzontalnych przewiertów sterowanych z rur PE 100 RC; wykonanie prób szczelności; wykonanie dezynfekcji sieci), d. robót montażowych na liniach kablowych: prowadzenie robót przy wykonaniu linii kablowych (zasilającej i sterowniczej) oraz montaż między innymi takich elementów jak: kabel zasilający YKY5x50; kabel sterowniczy YKSLY14x1,5; rur przewiertowych PE 100 RC; wykonanie przycisku; wykonanie horyzontalnych przewiertów sterowanych z rur PE 100 RC). 2. Robót w zakresie wykonania studni (część II) m.in.: a. robót ziemnych, hydrogeologicznych i montażowych w zakresie wykonania urządzenia wodnego (studni). Studnię należy wykonać wykorzystując otwór hydrogeologiczny o głębokości 73 m (do wykonania). Otwór zostanie wyposażony w kompaktową obudowę naziemną i urządzenia służące do poboru i rejestracji ilości pobieranej wody. Montaż obudowy studni wchodzi w zakres inwestycji. Warunki wodne na obszarze inwestycji są korzystne. W otworach do głębokości 4.0-6.0 m p.p.t. nie stwierdzono żadnych przejawów wody gruntowej i infiltracyjnej. W zakres inwestycji wchodzi wykonanie przyłącza rurociągu tłocznego Dy 160 o łącznej długości 22,3 m., które należy włączyć do istniejącego rurociągu tłocznego wody surowej Dy 160 PE znajdującego się na granicy działek 1/16, 1/24, obręb Skarbimierzyce i doprowadzić do studni głębinowej na terenie działki 9/68, obręb Skarbimierzyce. Przyłącze należy zakończyć w nadziemnej obudowie studni głębinowej. Przed studnią zaprojektowano zasuwę odcinającą. Przejście pod drogą asfaltową (ul. Folwarczna) zaprojektowano do wykonania metodą bez wykopową w rurze osłonowej. W zakres inwestycji wchodzi także wykonanie studni.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II.5) Główny kod CPV: </w:t>
      </w:r>
      <w:r w:rsidRPr="000A6B0D">
        <w:rPr>
          <w:rFonts w:ascii="Times New Roman" w:eastAsia="Times New Roman" w:hAnsi="Times New Roman" w:cs="Times New Roman"/>
          <w:sz w:val="24"/>
          <w:szCs w:val="24"/>
          <w:lang w:eastAsia="pl-PL"/>
        </w:rPr>
        <w:t xml:space="preserve">45111000-8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Dodatkowe kody CPV:</w:t>
      </w:r>
      <w:r w:rsidRPr="000A6B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Kod CPV</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45231300-8</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45100000-8</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45311100-0</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45332200-5</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45350100-2</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45262200-3</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45262220-9</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45100000-8</w:t>
            </w:r>
          </w:p>
        </w:tc>
      </w:tr>
    </w:tbl>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II.6) Całkowita wartość zamówienia </w:t>
      </w:r>
      <w:r w:rsidRPr="000A6B0D">
        <w:rPr>
          <w:rFonts w:ascii="Times New Roman" w:eastAsia="Times New Roman" w:hAnsi="Times New Roman" w:cs="Times New Roman"/>
          <w:i/>
          <w:iCs/>
          <w:sz w:val="24"/>
          <w:szCs w:val="24"/>
          <w:lang w:eastAsia="pl-PL"/>
        </w:rPr>
        <w:t>(jeżeli zamawiający podaje informacje o wartości zamówienia)</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Wartość bez VAT: </w:t>
      </w:r>
      <w:r w:rsidRPr="000A6B0D">
        <w:rPr>
          <w:rFonts w:ascii="Times New Roman" w:eastAsia="Times New Roman" w:hAnsi="Times New Roman" w:cs="Times New Roman"/>
          <w:sz w:val="24"/>
          <w:szCs w:val="24"/>
          <w:lang w:eastAsia="pl-PL"/>
        </w:rPr>
        <w:br/>
        <w:t xml:space="preserve">Waluta: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0A6B0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0A6B0D">
        <w:rPr>
          <w:rFonts w:ascii="Times New Roman" w:eastAsia="Times New Roman" w:hAnsi="Times New Roman" w:cs="Times New Roman"/>
          <w:sz w:val="24"/>
          <w:szCs w:val="24"/>
          <w:lang w:eastAsia="pl-PL"/>
        </w:rPr>
        <w:t xml:space="preserv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6B0D">
        <w:rPr>
          <w:rFonts w:ascii="Times New Roman" w:eastAsia="Times New Roman" w:hAnsi="Times New Roman" w:cs="Times New Roman"/>
          <w:b/>
          <w:bCs/>
          <w:sz w:val="24"/>
          <w:szCs w:val="24"/>
          <w:lang w:eastAsia="pl-PL"/>
        </w:rPr>
        <w:t>Pzp</w:t>
      </w:r>
      <w:proofErr w:type="spellEnd"/>
      <w:r w:rsidRPr="000A6B0D">
        <w:rPr>
          <w:rFonts w:ascii="Times New Roman" w:eastAsia="Times New Roman" w:hAnsi="Times New Roman" w:cs="Times New Roman"/>
          <w:b/>
          <w:bCs/>
          <w:sz w:val="24"/>
          <w:szCs w:val="24"/>
          <w:lang w:eastAsia="pl-PL"/>
        </w:rPr>
        <w:t xml:space="preserve">: </w:t>
      </w:r>
      <w:r w:rsidRPr="000A6B0D">
        <w:rPr>
          <w:rFonts w:ascii="Times New Roman" w:eastAsia="Times New Roman" w:hAnsi="Times New Roman" w:cs="Times New Roman"/>
          <w:sz w:val="24"/>
          <w:szCs w:val="24"/>
          <w:lang w:eastAsia="pl-PL"/>
        </w:rPr>
        <w:t xml:space="preserve">Tak </w:t>
      </w:r>
      <w:r w:rsidRPr="000A6B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6B0D">
        <w:rPr>
          <w:rFonts w:ascii="Times New Roman" w:eastAsia="Times New Roman" w:hAnsi="Times New Roman" w:cs="Times New Roman"/>
          <w:sz w:val="24"/>
          <w:szCs w:val="24"/>
          <w:lang w:eastAsia="pl-PL"/>
        </w:rPr>
        <w:t>Pzp</w:t>
      </w:r>
      <w:proofErr w:type="spellEnd"/>
      <w:r w:rsidRPr="000A6B0D">
        <w:rPr>
          <w:rFonts w:ascii="Times New Roman" w:eastAsia="Times New Roman" w:hAnsi="Times New Roman" w:cs="Times New Roman"/>
          <w:sz w:val="24"/>
          <w:szCs w:val="24"/>
          <w:lang w:eastAsia="pl-PL"/>
        </w:rPr>
        <w:t xml:space="preserve">: Zamawiający przewiduje możliwości udzielenia zamówień o których mowa w art. 67 ust. 1 pkt 6 ustawy PZP do 50% w zakresie podobnym do opisanego w niniejszym zamówieniu polegających na zwiększeniu ilości prac, tj. Dotyczy części I: robót ziemnych, montażowych na przyłączu wody surowej, w zakresie robót montażowych na liniach kablowych, które będą rozliczane na warunkach analogicznych do umowy podstawowej tj. wg. stawek jednostkowych przyjętych w kosztorysie ofertowym Wykonawcy; Dotyczy części II: w zakresie wierceń studni i montażu obudowy do studni, które będą rozliczane na warunkach analogicznych do umowy podstawowej tj. wg. stawek jednostkowych przyjętych w kosztorysie ofertowym Wykonawcy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miesiącach:   </w:t>
      </w:r>
      <w:r w:rsidRPr="000A6B0D">
        <w:rPr>
          <w:rFonts w:ascii="Times New Roman" w:eastAsia="Times New Roman" w:hAnsi="Times New Roman" w:cs="Times New Roman"/>
          <w:i/>
          <w:iCs/>
          <w:sz w:val="24"/>
          <w:szCs w:val="24"/>
          <w:lang w:eastAsia="pl-PL"/>
        </w:rPr>
        <w:t xml:space="preserve"> lub </w:t>
      </w:r>
      <w:r w:rsidRPr="000A6B0D">
        <w:rPr>
          <w:rFonts w:ascii="Times New Roman" w:eastAsia="Times New Roman" w:hAnsi="Times New Roman" w:cs="Times New Roman"/>
          <w:b/>
          <w:bCs/>
          <w:sz w:val="24"/>
          <w:szCs w:val="24"/>
          <w:lang w:eastAsia="pl-PL"/>
        </w:rPr>
        <w:t>dniach:</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i/>
          <w:iCs/>
          <w:sz w:val="24"/>
          <w:szCs w:val="24"/>
          <w:lang w:eastAsia="pl-PL"/>
        </w:rPr>
        <w:t>lub</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data rozpoczęcia: </w:t>
      </w:r>
      <w:r w:rsidRPr="000A6B0D">
        <w:rPr>
          <w:rFonts w:ascii="Times New Roman" w:eastAsia="Times New Roman" w:hAnsi="Times New Roman" w:cs="Times New Roman"/>
          <w:sz w:val="24"/>
          <w:szCs w:val="24"/>
          <w:lang w:eastAsia="pl-PL"/>
        </w:rPr>
        <w:t> </w:t>
      </w:r>
      <w:r w:rsidRPr="000A6B0D">
        <w:rPr>
          <w:rFonts w:ascii="Times New Roman" w:eastAsia="Times New Roman" w:hAnsi="Times New Roman" w:cs="Times New Roman"/>
          <w:i/>
          <w:iCs/>
          <w:sz w:val="24"/>
          <w:szCs w:val="24"/>
          <w:lang w:eastAsia="pl-PL"/>
        </w:rPr>
        <w:t xml:space="preserve"> lub </w:t>
      </w:r>
      <w:r w:rsidRPr="000A6B0D">
        <w:rPr>
          <w:rFonts w:ascii="Times New Roman" w:eastAsia="Times New Roman" w:hAnsi="Times New Roman" w:cs="Times New Roman"/>
          <w:b/>
          <w:bCs/>
          <w:sz w:val="24"/>
          <w:szCs w:val="24"/>
          <w:lang w:eastAsia="pl-PL"/>
        </w:rPr>
        <w:t xml:space="preserve">zakończenia: </w:t>
      </w:r>
      <w:r w:rsidRPr="000A6B0D">
        <w:rPr>
          <w:rFonts w:ascii="Times New Roman" w:eastAsia="Times New Roman" w:hAnsi="Times New Roman" w:cs="Times New Roman"/>
          <w:sz w:val="24"/>
          <w:szCs w:val="24"/>
          <w:lang w:eastAsia="pl-PL"/>
        </w:rPr>
        <w:t xml:space="preserve">2020-12-15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II.9) Informacje dodatkowe: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III.1) WARUNKI UDZIAŁU W POSTĘPOWANIU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Określenie warunków: </w:t>
      </w:r>
      <w:r w:rsidRPr="000A6B0D">
        <w:rPr>
          <w:rFonts w:ascii="Times New Roman" w:eastAsia="Times New Roman" w:hAnsi="Times New Roman" w:cs="Times New Roman"/>
          <w:sz w:val="24"/>
          <w:szCs w:val="24"/>
          <w:lang w:eastAsia="pl-PL"/>
        </w:rPr>
        <w:br/>
        <w:t xml:space="preserve">Informacje dodatkowe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III.1.2) Sytuacja finansowa lub ekonomiczna </w:t>
      </w:r>
      <w:r w:rsidRPr="000A6B0D">
        <w:rPr>
          <w:rFonts w:ascii="Times New Roman" w:eastAsia="Times New Roman" w:hAnsi="Times New Roman" w:cs="Times New Roman"/>
          <w:sz w:val="24"/>
          <w:szCs w:val="24"/>
          <w:lang w:eastAsia="pl-PL"/>
        </w:rPr>
        <w:br/>
        <w:t xml:space="preserve">Określenie warunków: </w:t>
      </w:r>
      <w:r w:rsidRPr="000A6B0D">
        <w:rPr>
          <w:rFonts w:ascii="Times New Roman" w:eastAsia="Times New Roman" w:hAnsi="Times New Roman" w:cs="Times New Roman"/>
          <w:sz w:val="24"/>
          <w:szCs w:val="24"/>
          <w:lang w:eastAsia="pl-PL"/>
        </w:rPr>
        <w:br/>
        <w:t xml:space="preserve">Informacje dodatkowe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III.1.3) Zdolność techniczna lub zawodowa </w:t>
      </w:r>
      <w:r w:rsidRPr="000A6B0D">
        <w:rPr>
          <w:rFonts w:ascii="Times New Roman" w:eastAsia="Times New Roman" w:hAnsi="Times New Roman" w:cs="Times New Roman"/>
          <w:sz w:val="24"/>
          <w:szCs w:val="24"/>
          <w:lang w:eastAsia="pl-PL"/>
        </w:rPr>
        <w:br/>
        <w:t xml:space="preserve">Określenie warunków: O udzielenie zamówienia może się ubiegać wykonawca, który spełnia określone poniżej warunki udziału w postępowaniu dotyczące: zdolności technicznej lub zawodowej; Minimalny poziom zdolności: a) Wykonawca posiada wiedzę i doświadczenie tj. w okresie ostatnich pięciu lat przed upływem terminu składania ofert o udzielenie ww. zamówienia a jeżeli okres prowadzenia działalności jest krótszy – w tym okresie, wykonał 1 robotę budowlaną polegającą na: Część I – budowie rurociągu tłocznego wody surowej do studni głębinowej, Część II –budowie studni głębinowej, o łącznej wartości robót co najmniej 50 000 złotych brutto. Wykonawca składający ofertę winien dołączyć potwierdzenie, że wymienione roboty budowlane zostały wykonane w sposób należyty i zgodnie z zasadami sztuki budowlanej. b) Wykonawca dysponuje odpowiednim potencjałem technicznym oraz osobami zdolnym do wykonania zamówienia tj. osobami, które będą uczestniczyć w wykonywaniu zamówienia – kierować robotami budowlanymi i posiadającymi uprawnienia budowlane w specjalności: (dotyczy części I): 1) 1 osoba posiadająca uprawnienia budowlane do kierowania robotami w specjalności instalacyjnej w zakresie sieci, instalacji i urządzeń cieplnych, wentylacyjnych, wodociągowych i kanalizacyjnych – kierownik budowy, 2) 1 </w:t>
      </w:r>
      <w:r w:rsidRPr="000A6B0D">
        <w:rPr>
          <w:rFonts w:ascii="Times New Roman" w:eastAsia="Times New Roman" w:hAnsi="Times New Roman" w:cs="Times New Roman"/>
          <w:sz w:val="24"/>
          <w:szCs w:val="24"/>
          <w:lang w:eastAsia="pl-PL"/>
        </w:rPr>
        <w:lastRenderedPageBreak/>
        <w:t xml:space="preserve">osoba posiadająca uprawnienia budowlane do kierowania robotami w specjalności konstrukcyjno-budowlanej, 3) 1 osoba posiadającą uprawnienia budowlane do kierowania robotami w specjalności instalacyjnej w zakresie sieci, instalacji i urządzeń elektrycznych i elektroenergetycznych, 4) 1 osoba posiadająca uprawnienia geodezyjne w zakresie geodezyjnych pomiarów sytuacyjno-wysokościowych, realizacyjnych i inwentaryzacyjnych., 5) 1 osoba posiadająca uprawnienia archeologiczne. (dotyczy części II): 1) 1 osoba posiadająca uprawnienia budowlane do wykonywania i kierowania robotami geologicznymi oraz do opracowania dokumentacji geologicznej. Zgodnie z art. 104 ustawy z dnia 7 lipca 1994 r. Prawo budowlane (tj. Dz. U. z 2019 r. poz. 1186 z </w:t>
      </w:r>
      <w:proofErr w:type="spellStart"/>
      <w:r w:rsidRPr="000A6B0D">
        <w:rPr>
          <w:rFonts w:ascii="Times New Roman" w:eastAsia="Times New Roman" w:hAnsi="Times New Roman" w:cs="Times New Roman"/>
          <w:sz w:val="24"/>
          <w:szCs w:val="24"/>
          <w:lang w:eastAsia="pl-PL"/>
        </w:rPr>
        <w:t>późn</w:t>
      </w:r>
      <w:proofErr w:type="spellEnd"/>
      <w:r w:rsidRPr="000A6B0D">
        <w:rPr>
          <w:rFonts w:ascii="Times New Roman" w:eastAsia="Times New Roman" w:hAnsi="Times New Roman" w:cs="Times New Roman"/>
          <w:sz w:val="24"/>
          <w:szCs w:val="24"/>
          <w:lang w:eastAsia="pl-PL"/>
        </w:rPr>
        <w:t xml:space="preserve">. </w:t>
      </w:r>
      <w:proofErr w:type="spellStart"/>
      <w:r w:rsidRPr="000A6B0D">
        <w:rPr>
          <w:rFonts w:ascii="Times New Roman" w:eastAsia="Times New Roman" w:hAnsi="Times New Roman" w:cs="Times New Roman"/>
          <w:sz w:val="24"/>
          <w:szCs w:val="24"/>
          <w:lang w:eastAsia="pl-PL"/>
        </w:rPr>
        <w:t>zm</w:t>
      </w:r>
      <w:proofErr w:type="spellEnd"/>
      <w:r w:rsidRPr="000A6B0D">
        <w:rPr>
          <w:rFonts w:ascii="Times New Roman" w:eastAsia="Times New Roman" w:hAnsi="Times New Roman" w:cs="Times New Roman"/>
          <w:sz w:val="24"/>
          <w:szCs w:val="24"/>
          <w:lang w:eastAsia="pl-PL"/>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0A6B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6B0D">
        <w:rPr>
          <w:rFonts w:ascii="Times New Roman" w:eastAsia="Times New Roman" w:hAnsi="Times New Roman" w:cs="Times New Roman"/>
          <w:sz w:val="24"/>
          <w:szCs w:val="24"/>
          <w:lang w:eastAsia="pl-PL"/>
        </w:rPr>
        <w:br/>
        <w:t xml:space="preserve">Informacje dodatkowe: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III.2) PODSTAWY WYKLUCZENIA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6B0D">
        <w:rPr>
          <w:rFonts w:ascii="Times New Roman" w:eastAsia="Times New Roman" w:hAnsi="Times New Roman" w:cs="Times New Roman"/>
          <w:b/>
          <w:bCs/>
          <w:sz w:val="24"/>
          <w:szCs w:val="24"/>
          <w:lang w:eastAsia="pl-PL"/>
        </w:rPr>
        <w:t>Pzp</w:t>
      </w:r>
      <w:proofErr w:type="spellEnd"/>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6B0D">
        <w:rPr>
          <w:rFonts w:ascii="Times New Roman" w:eastAsia="Times New Roman" w:hAnsi="Times New Roman" w:cs="Times New Roman"/>
          <w:b/>
          <w:bCs/>
          <w:sz w:val="24"/>
          <w:szCs w:val="24"/>
          <w:lang w:eastAsia="pl-PL"/>
        </w:rPr>
        <w:t>Pzp</w:t>
      </w:r>
      <w:proofErr w:type="spellEnd"/>
      <w:r w:rsidRPr="000A6B0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A6B0D">
        <w:rPr>
          <w:rFonts w:ascii="Times New Roman" w:eastAsia="Times New Roman" w:hAnsi="Times New Roman" w:cs="Times New Roman"/>
          <w:sz w:val="24"/>
          <w:szCs w:val="24"/>
          <w:lang w:eastAsia="pl-PL"/>
        </w:rPr>
        <w:t>Pzp</w:t>
      </w:r>
      <w:proofErr w:type="spellEnd"/>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6B0D">
        <w:rPr>
          <w:rFonts w:ascii="Times New Roman" w:eastAsia="Times New Roman" w:hAnsi="Times New Roman" w:cs="Times New Roman"/>
          <w:sz w:val="24"/>
          <w:szCs w:val="24"/>
          <w:lang w:eastAsia="pl-PL"/>
        </w:rPr>
        <w:br/>
        <w:t xml:space="preserve">Tak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Oświadczenie o spełnianiu kryteriów selekcji </w:t>
      </w:r>
      <w:r w:rsidRPr="000A6B0D">
        <w:rPr>
          <w:rFonts w:ascii="Times New Roman" w:eastAsia="Times New Roman" w:hAnsi="Times New Roman" w:cs="Times New Roman"/>
          <w:sz w:val="24"/>
          <w:szCs w:val="24"/>
          <w:lang w:eastAsia="pl-PL"/>
        </w:rPr>
        <w:br/>
        <w:t xml:space="preserve">Nie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w:t>
      </w:r>
      <w:r w:rsidRPr="000A6B0D">
        <w:rPr>
          <w:rFonts w:ascii="Times New Roman" w:eastAsia="Times New Roman" w:hAnsi="Times New Roman" w:cs="Times New Roman"/>
          <w:sz w:val="24"/>
          <w:szCs w:val="24"/>
          <w:lang w:eastAsia="pl-PL"/>
        </w:rPr>
        <w:lastRenderedPageBreak/>
        <w:t xml:space="preserve">zastrzeżeniem pkt 8 </w:t>
      </w:r>
      <w:proofErr w:type="spellStart"/>
      <w:r w:rsidRPr="000A6B0D">
        <w:rPr>
          <w:rFonts w:ascii="Times New Roman" w:eastAsia="Times New Roman" w:hAnsi="Times New Roman" w:cs="Times New Roman"/>
          <w:sz w:val="24"/>
          <w:szCs w:val="24"/>
          <w:lang w:eastAsia="pl-PL"/>
        </w:rPr>
        <w:t>ppkt</w:t>
      </w:r>
      <w:proofErr w:type="spellEnd"/>
      <w:r w:rsidRPr="000A6B0D">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III.5.1) W ZAKRESIE SPEŁNIANIA WARUNKÓW UDZIAŁU W POSTĘPOWANIU:</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III.5.2) W ZAKRESIE KRYTERIÓW SELEKCJI:</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III.7) INNE DOKUMENTY NIE WYMIENIONE W pkt III.3) - III.6)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w:t>
      </w:r>
      <w:r w:rsidRPr="000A6B0D">
        <w:rPr>
          <w:rFonts w:ascii="Times New Roman" w:eastAsia="Times New Roman" w:hAnsi="Times New Roman" w:cs="Times New Roman"/>
          <w:sz w:val="24"/>
          <w:szCs w:val="24"/>
          <w:lang w:eastAsia="pl-PL"/>
        </w:rPr>
        <w:lastRenderedPageBreak/>
        <w:t xml:space="preserve">pełnomocnik wykonawców wspólnie ubiegających się o zamówienie. 2) zobowiązanie podmiotu trzeciego, zgodnie z pkt 3 </w:t>
      </w:r>
      <w:proofErr w:type="spellStart"/>
      <w:r w:rsidRPr="000A6B0D">
        <w:rPr>
          <w:rFonts w:ascii="Times New Roman" w:eastAsia="Times New Roman" w:hAnsi="Times New Roman" w:cs="Times New Roman"/>
          <w:sz w:val="24"/>
          <w:szCs w:val="24"/>
          <w:lang w:eastAsia="pl-PL"/>
        </w:rPr>
        <w:t>ppkt</w:t>
      </w:r>
      <w:proofErr w:type="spellEnd"/>
      <w:r w:rsidRPr="000A6B0D">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3) pełnomocnictwa tylko w sytuacjach określonych w Rozdziale I pkt 4 zdanie 2 SIWZ lub w przypadku składania oferty wspólnej w Rozdział III pkt 1 SIWZ; Ww. pełnomocnictwa należy złożyć w oryginale lub kopii notarialnie poświadczonej. 4)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 celu potwierdzenia, że oferowane roboty budowlane odpowiadają określonym wymaganiom, wykonawcy mają dołączyć do oferty opis produktów równoważnych, jeżeli wykonawca przewiduje ich zastosowanie (w przypadku, o którym mowa w rozdziale XV pkt 4.6 SIWZ).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u w:val="single"/>
          <w:lang w:eastAsia="pl-PL"/>
        </w:rPr>
        <w:t xml:space="preserve">SEKCJA IV: PROCEDURA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IV.1) OPIS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IV.1.1) Tryb udzielenia zamówienia: </w:t>
      </w:r>
      <w:r w:rsidRPr="000A6B0D">
        <w:rPr>
          <w:rFonts w:ascii="Times New Roman" w:eastAsia="Times New Roman" w:hAnsi="Times New Roman" w:cs="Times New Roman"/>
          <w:sz w:val="24"/>
          <w:szCs w:val="24"/>
          <w:lang w:eastAsia="pl-PL"/>
        </w:rPr>
        <w:t xml:space="preserve">Przetarg nieograniczony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IV.1.2) Zamawiający żąda wniesienia wadium:</w:t>
      </w:r>
      <w:r w:rsidRPr="000A6B0D">
        <w:rPr>
          <w:rFonts w:ascii="Times New Roman" w:eastAsia="Times New Roman" w:hAnsi="Times New Roman" w:cs="Times New Roman"/>
          <w:sz w:val="24"/>
          <w:szCs w:val="24"/>
          <w:lang w:eastAsia="pl-PL"/>
        </w:rPr>
        <w:t xml:space="preserv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Tak </w:t>
      </w:r>
      <w:r w:rsidRPr="000A6B0D">
        <w:rPr>
          <w:rFonts w:ascii="Times New Roman" w:eastAsia="Times New Roman" w:hAnsi="Times New Roman" w:cs="Times New Roman"/>
          <w:sz w:val="24"/>
          <w:szCs w:val="24"/>
          <w:lang w:eastAsia="pl-PL"/>
        </w:rPr>
        <w:br/>
        <w:t xml:space="preserve">Informacja na temat wadium </w:t>
      </w:r>
      <w:r w:rsidRPr="000A6B0D">
        <w:rPr>
          <w:rFonts w:ascii="Times New Roman" w:eastAsia="Times New Roman" w:hAnsi="Times New Roman" w:cs="Times New Roman"/>
          <w:sz w:val="24"/>
          <w:szCs w:val="24"/>
          <w:lang w:eastAsia="pl-PL"/>
        </w:rPr>
        <w:br/>
        <w:t xml:space="preserve">1. Wadium należy wnieść w wysokości : – Część I - 3 000 ,00 zł (słownie: trzy tysiące złotych), – Część II – 3 000,00 zł (słownie: trzy tysiące złotych). 2. Wadium może być wnoszone: 1) w pieniądzu – przelewem na konto w Banku PEKAO Bank Polski S.A., nr 46 1020 4795 0000 9302 0331 9639, z dopiskiem na przelewie: „Wadium do postępowania „Skarbimierzyce, budowa rurociągu tłocznego wraz z kablem zasilającym i sterowniczym od nowej studni nr 5 do hydroforni. Wykonanie studni przeznaczonej do poboru wód podziemnych w Skarbimierzycach” WKI.ZP.271.22.2020.LT”.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2020 r. poz. 299) - w sekretariacie Zamawiającego: Urząd Gminy Dobra, ul. Szczecińska 16a, 72-003, sekretariat głównego budynku Urzędu przy ul. Szczecińskiej 16a, 72-003 Dobra. poniedziałki 8:30-16:30, wtorki-piątki 7:00-15:00 w kopercie z dopiskiem: „WADIUM Skarbimierzyce, budowa rurociągu tłocznego wraz z kablem zasilającym i sterowniczym od nowej studni nr 5 do hydroforni. Wykonanie studni przeznaczonej do poboru wód podziemnych w Skarbimierzycach” WKI.ZP.271.22.2020.LT”. 3. Wadium może być wniesione w jednej lub kilku formach.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IV.1.3) Przewiduje się udzielenie zaliczek na poczet wykonania zamówienia:</w:t>
      </w:r>
      <w:r w:rsidRPr="000A6B0D">
        <w:rPr>
          <w:rFonts w:ascii="Times New Roman" w:eastAsia="Times New Roman" w:hAnsi="Times New Roman" w:cs="Times New Roman"/>
          <w:sz w:val="24"/>
          <w:szCs w:val="24"/>
          <w:lang w:eastAsia="pl-PL"/>
        </w:rPr>
        <w:t xml:space="preserv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r w:rsidRPr="000A6B0D">
        <w:rPr>
          <w:rFonts w:ascii="Times New Roman" w:eastAsia="Times New Roman" w:hAnsi="Times New Roman" w:cs="Times New Roman"/>
          <w:sz w:val="24"/>
          <w:szCs w:val="24"/>
          <w:lang w:eastAsia="pl-PL"/>
        </w:rPr>
        <w:br/>
        <w:t xml:space="preserve">Należy podać informacje na temat udzielania zaliczek: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r w:rsidRPr="000A6B0D">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0A6B0D">
        <w:rPr>
          <w:rFonts w:ascii="Times New Roman" w:eastAsia="Times New Roman" w:hAnsi="Times New Roman" w:cs="Times New Roman"/>
          <w:sz w:val="24"/>
          <w:szCs w:val="24"/>
          <w:lang w:eastAsia="pl-PL"/>
        </w:rPr>
        <w:lastRenderedPageBreak/>
        <w:t xml:space="preserve">katalogów elektronicznych: </w:t>
      </w:r>
      <w:r w:rsidRPr="000A6B0D">
        <w:rPr>
          <w:rFonts w:ascii="Times New Roman" w:eastAsia="Times New Roman" w:hAnsi="Times New Roman" w:cs="Times New Roman"/>
          <w:sz w:val="24"/>
          <w:szCs w:val="24"/>
          <w:lang w:eastAsia="pl-PL"/>
        </w:rPr>
        <w:br/>
        <w:t xml:space="preserve">Nie </w:t>
      </w:r>
      <w:r w:rsidRPr="000A6B0D">
        <w:rPr>
          <w:rFonts w:ascii="Times New Roman" w:eastAsia="Times New Roman" w:hAnsi="Times New Roman" w:cs="Times New Roman"/>
          <w:sz w:val="24"/>
          <w:szCs w:val="24"/>
          <w:lang w:eastAsia="pl-PL"/>
        </w:rPr>
        <w:br/>
        <w:t xml:space="preserve">Informacje dodatkowe: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IV.1.5.) Wymaga się złożenia oferty wariantowej: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Nie </w:t>
      </w:r>
      <w:r w:rsidRPr="000A6B0D">
        <w:rPr>
          <w:rFonts w:ascii="Times New Roman" w:eastAsia="Times New Roman" w:hAnsi="Times New Roman" w:cs="Times New Roman"/>
          <w:sz w:val="24"/>
          <w:szCs w:val="24"/>
          <w:lang w:eastAsia="pl-PL"/>
        </w:rPr>
        <w:br/>
        <w:t xml:space="preserve">Dopuszcza się złożenie oferty wariantowej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Liczba wykonawców   </w:t>
      </w:r>
      <w:r w:rsidRPr="000A6B0D">
        <w:rPr>
          <w:rFonts w:ascii="Times New Roman" w:eastAsia="Times New Roman" w:hAnsi="Times New Roman" w:cs="Times New Roman"/>
          <w:sz w:val="24"/>
          <w:szCs w:val="24"/>
          <w:lang w:eastAsia="pl-PL"/>
        </w:rPr>
        <w:br/>
        <w:t xml:space="preserve">Przewidywana minimalna liczba wykonawców </w:t>
      </w:r>
      <w:r w:rsidRPr="000A6B0D">
        <w:rPr>
          <w:rFonts w:ascii="Times New Roman" w:eastAsia="Times New Roman" w:hAnsi="Times New Roman" w:cs="Times New Roman"/>
          <w:sz w:val="24"/>
          <w:szCs w:val="24"/>
          <w:lang w:eastAsia="pl-PL"/>
        </w:rPr>
        <w:br/>
        <w:t xml:space="preserve">Maksymalna liczba wykonawców   </w:t>
      </w:r>
      <w:r w:rsidRPr="000A6B0D">
        <w:rPr>
          <w:rFonts w:ascii="Times New Roman" w:eastAsia="Times New Roman" w:hAnsi="Times New Roman" w:cs="Times New Roman"/>
          <w:sz w:val="24"/>
          <w:szCs w:val="24"/>
          <w:lang w:eastAsia="pl-PL"/>
        </w:rPr>
        <w:br/>
        <w:t xml:space="preserve">Kryteria selekcji wykonawców: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IV.1.7) Informacje na temat umowy ramowej lub dynamicznego systemu zakupów: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Umowa ramowa będzie zawarta: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Czy przewiduje się ograniczenie liczby uczestników umowy ramowej: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Przewidziana maksymalna liczba uczestników umowy ramowej: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Informacje dodatkowe: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Zamówienie obejmuje ustanowienie dynamicznego systemu zakupów: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Informacje dodatkowe: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IV.1.8) Aukcja elektroniczna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Przewidziane jest przeprowadzenie aukcji elektronicznej </w:t>
      </w:r>
      <w:r w:rsidRPr="000A6B0D">
        <w:rPr>
          <w:rFonts w:ascii="Times New Roman" w:eastAsia="Times New Roman" w:hAnsi="Times New Roman" w:cs="Times New Roman"/>
          <w:i/>
          <w:iCs/>
          <w:sz w:val="24"/>
          <w:szCs w:val="24"/>
          <w:lang w:eastAsia="pl-PL"/>
        </w:rPr>
        <w:t xml:space="preserve">(przetarg nieograniczony, przetarg ograniczony, negocjacje z ogłoszeniem) </w:t>
      </w:r>
      <w:r w:rsidRPr="000A6B0D">
        <w:rPr>
          <w:rFonts w:ascii="Times New Roman" w:eastAsia="Times New Roman" w:hAnsi="Times New Roman" w:cs="Times New Roman"/>
          <w:sz w:val="24"/>
          <w:szCs w:val="24"/>
          <w:lang w:eastAsia="pl-PL"/>
        </w:rPr>
        <w:t xml:space="preserve">Nie </w:t>
      </w:r>
      <w:r w:rsidRPr="000A6B0D">
        <w:rPr>
          <w:rFonts w:ascii="Times New Roman" w:eastAsia="Times New Roman" w:hAnsi="Times New Roman" w:cs="Times New Roman"/>
          <w:sz w:val="24"/>
          <w:szCs w:val="24"/>
          <w:lang w:eastAsia="pl-PL"/>
        </w:rPr>
        <w:br/>
        <w:t xml:space="preserve">Należy podać adres strony internetowej, na której aukcja będzie prowadzona: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lastRenderedPageBreak/>
        <w:br/>
      </w:r>
      <w:r w:rsidRPr="000A6B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6B0D">
        <w:rPr>
          <w:rFonts w:ascii="Times New Roman" w:eastAsia="Times New Roman" w:hAnsi="Times New Roman" w:cs="Times New Roman"/>
          <w:sz w:val="24"/>
          <w:szCs w:val="24"/>
          <w:lang w:eastAsia="pl-PL"/>
        </w:rPr>
        <w:br/>
        <w:t xml:space="preserve">Informacje dotyczące przebiegu aukcji elektronicznej: </w:t>
      </w:r>
      <w:r w:rsidRPr="000A6B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6B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6B0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6B0D">
        <w:rPr>
          <w:rFonts w:ascii="Times New Roman" w:eastAsia="Times New Roman" w:hAnsi="Times New Roman" w:cs="Times New Roman"/>
          <w:sz w:val="24"/>
          <w:szCs w:val="24"/>
          <w:lang w:eastAsia="pl-PL"/>
        </w:rPr>
        <w:br/>
        <w:t xml:space="preserve">Informacje o liczbie etapów aukcji elektronicznej i czasie ich trwania: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t xml:space="preserve">Czas trwania: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6B0D">
        <w:rPr>
          <w:rFonts w:ascii="Times New Roman" w:eastAsia="Times New Roman" w:hAnsi="Times New Roman" w:cs="Times New Roman"/>
          <w:sz w:val="24"/>
          <w:szCs w:val="24"/>
          <w:lang w:eastAsia="pl-PL"/>
        </w:rPr>
        <w:br/>
        <w:t xml:space="preserve">Warunki zamknięcia aukcji elektronicznej: </w:t>
      </w:r>
      <w:r w:rsidRPr="000A6B0D">
        <w:rPr>
          <w:rFonts w:ascii="Times New Roman" w:eastAsia="Times New Roman" w:hAnsi="Times New Roman" w:cs="Times New Roman"/>
          <w:sz w:val="24"/>
          <w:szCs w:val="24"/>
          <w:lang w:eastAsia="pl-PL"/>
        </w:rPr>
        <w:br/>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IV.2) KRYTERIA OCENY OFERT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IV.2.1) Kryteria oceny ofert: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IV.2.2) Kryteria</w:t>
      </w:r>
      <w:r w:rsidRPr="000A6B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Znaczenie</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60,00</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40,00</w:t>
            </w:r>
          </w:p>
        </w:tc>
      </w:tr>
    </w:tbl>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6B0D">
        <w:rPr>
          <w:rFonts w:ascii="Times New Roman" w:eastAsia="Times New Roman" w:hAnsi="Times New Roman" w:cs="Times New Roman"/>
          <w:b/>
          <w:bCs/>
          <w:sz w:val="24"/>
          <w:szCs w:val="24"/>
          <w:lang w:eastAsia="pl-PL"/>
        </w:rPr>
        <w:t>Pzp</w:t>
      </w:r>
      <w:proofErr w:type="spellEnd"/>
      <w:r w:rsidRPr="000A6B0D">
        <w:rPr>
          <w:rFonts w:ascii="Times New Roman" w:eastAsia="Times New Roman" w:hAnsi="Times New Roman" w:cs="Times New Roman"/>
          <w:b/>
          <w:bCs/>
          <w:sz w:val="24"/>
          <w:szCs w:val="24"/>
          <w:lang w:eastAsia="pl-PL"/>
        </w:rPr>
        <w:t xml:space="preserve"> </w:t>
      </w:r>
      <w:r w:rsidRPr="000A6B0D">
        <w:rPr>
          <w:rFonts w:ascii="Times New Roman" w:eastAsia="Times New Roman" w:hAnsi="Times New Roman" w:cs="Times New Roman"/>
          <w:sz w:val="24"/>
          <w:szCs w:val="24"/>
          <w:lang w:eastAsia="pl-PL"/>
        </w:rPr>
        <w:t xml:space="preserve">(przetarg nieograniczony) </w:t>
      </w:r>
      <w:r w:rsidRPr="000A6B0D">
        <w:rPr>
          <w:rFonts w:ascii="Times New Roman" w:eastAsia="Times New Roman" w:hAnsi="Times New Roman" w:cs="Times New Roman"/>
          <w:sz w:val="24"/>
          <w:szCs w:val="24"/>
          <w:lang w:eastAsia="pl-PL"/>
        </w:rPr>
        <w:br/>
        <w:t xml:space="preserve">Tak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IV.3) Negocjacje z ogłoszeniem, dialog konkurencyjny, partnerstwo innowacyjne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IV.3.1) Informacje na temat negocjacji z ogłoszeniem</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Minimalne wymagania, które muszą spełniać wszystkie oferty: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6B0D">
        <w:rPr>
          <w:rFonts w:ascii="Times New Roman" w:eastAsia="Times New Roman" w:hAnsi="Times New Roman" w:cs="Times New Roman"/>
          <w:sz w:val="24"/>
          <w:szCs w:val="24"/>
          <w:lang w:eastAsia="pl-PL"/>
        </w:rPr>
        <w:br/>
        <w:t xml:space="preserve">Przewidziany jest podział negocjacji na etapy w celu ograniczenia liczby ofert: </w:t>
      </w:r>
      <w:r w:rsidRPr="000A6B0D">
        <w:rPr>
          <w:rFonts w:ascii="Times New Roman" w:eastAsia="Times New Roman" w:hAnsi="Times New Roman" w:cs="Times New Roman"/>
          <w:sz w:val="24"/>
          <w:szCs w:val="24"/>
          <w:lang w:eastAsia="pl-PL"/>
        </w:rPr>
        <w:br/>
        <w:t xml:space="preserve">Należy podać informacje na temat etapów negocjacji (w tym liczbę etapów):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Informacje dodatkowe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IV.3.2) Informacje na temat dialogu konkurencyjnego</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lastRenderedPageBreak/>
        <w:br/>
        <w:t xml:space="preserve">Wstępny harmonogram postępowania: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Podział dialogu na etapy w celu ograniczenia liczby rozwiązań: </w:t>
      </w:r>
      <w:r w:rsidRPr="000A6B0D">
        <w:rPr>
          <w:rFonts w:ascii="Times New Roman" w:eastAsia="Times New Roman" w:hAnsi="Times New Roman" w:cs="Times New Roman"/>
          <w:sz w:val="24"/>
          <w:szCs w:val="24"/>
          <w:lang w:eastAsia="pl-PL"/>
        </w:rPr>
        <w:br/>
        <w:t xml:space="preserve">Należy podać informacje na temat etapów dialogu: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Informacje dodatkowe: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IV.3.3) Informacje na temat partnerstwa innowacyjnego</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Informacje dodatkowe: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IV.4) Licytacja elektroniczna </w:t>
      </w:r>
      <w:r w:rsidRPr="000A6B0D">
        <w:rPr>
          <w:rFonts w:ascii="Times New Roman" w:eastAsia="Times New Roman" w:hAnsi="Times New Roman" w:cs="Times New Roman"/>
          <w:sz w:val="24"/>
          <w:szCs w:val="24"/>
          <w:lang w:eastAsia="pl-PL"/>
        </w:rPr>
        <w:br/>
        <w:t xml:space="preserve">Adres strony internetowej, na której będzie prowadzona licytacja elektroniczna: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Informacje o liczbie etapów licytacji elektronicznej i czasie ich trwania: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Czas trwania: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Termin składania wniosków o dopuszczenie do udziału w licytacji elektronicznej: </w:t>
      </w:r>
      <w:r w:rsidRPr="000A6B0D">
        <w:rPr>
          <w:rFonts w:ascii="Times New Roman" w:eastAsia="Times New Roman" w:hAnsi="Times New Roman" w:cs="Times New Roman"/>
          <w:sz w:val="24"/>
          <w:szCs w:val="24"/>
          <w:lang w:eastAsia="pl-PL"/>
        </w:rPr>
        <w:br/>
        <w:t xml:space="preserve">Data: godzina: </w:t>
      </w:r>
      <w:r w:rsidRPr="000A6B0D">
        <w:rPr>
          <w:rFonts w:ascii="Times New Roman" w:eastAsia="Times New Roman" w:hAnsi="Times New Roman" w:cs="Times New Roman"/>
          <w:sz w:val="24"/>
          <w:szCs w:val="24"/>
          <w:lang w:eastAsia="pl-PL"/>
        </w:rPr>
        <w:br/>
        <w:t xml:space="preserve">Termin otwarcia licytacji elektronicznej: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 xml:space="preserve">Termin i warunki zamknięcia licytacji elektronicznej: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t xml:space="preserve">Wymagania dotyczące zabezpieczenia należytego wykonania umowy: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t xml:space="preserve">Informacje dodatkowe: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IV.5) ZMIANA UMOWY</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6B0D">
        <w:rPr>
          <w:rFonts w:ascii="Times New Roman" w:eastAsia="Times New Roman" w:hAnsi="Times New Roman" w:cs="Times New Roman"/>
          <w:sz w:val="24"/>
          <w:szCs w:val="24"/>
          <w:lang w:eastAsia="pl-PL"/>
        </w:rPr>
        <w:t xml:space="preserve"> Tak </w:t>
      </w:r>
      <w:r w:rsidRPr="000A6B0D">
        <w:rPr>
          <w:rFonts w:ascii="Times New Roman" w:eastAsia="Times New Roman" w:hAnsi="Times New Roman" w:cs="Times New Roman"/>
          <w:sz w:val="24"/>
          <w:szCs w:val="24"/>
          <w:lang w:eastAsia="pl-PL"/>
        </w:rPr>
        <w:br/>
        <w:t xml:space="preserve">Należy wskazać zakres, charakter zmian oraz warunki wprowadzenia zmian: </w:t>
      </w:r>
      <w:r w:rsidRPr="000A6B0D">
        <w:rPr>
          <w:rFonts w:ascii="Times New Roman" w:eastAsia="Times New Roman" w:hAnsi="Times New Roman" w:cs="Times New Roman"/>
          <w:sz w:val="24"/>
          <w:szCs w:val="24"/>
          <w:lang w:eastAsia="pl-PL"/>
        </w:rPr>
        <w:br/>
        <w:t xml:space="preserve">II. Zmiana umowy: 1) zmiana postanowień niniejszej umowy może nastąpić na podstawie i pod rygorami art. 144 ustawy, 2) Zamawiający przewiduje możliwość wprowadzenia istotnych zmian postanowień umowy w przypadku: A. Konieczności przedłużenia terminu </w:t>
      </w:r>
      <w:r w:rsidRPr="000A6B0D">
        <w:rPr>
          <w:rFonts w:ascii="Times New Roman" w:eastAsia="Times New Roman" w:hAnsi="Times New Roman" w:cs="Times New Roman"/>
          <w:sz w:val="24"/>
          <w:szCs w:val="24"/>
          <w:lang w:eastAsia="pl-PL"/>
        </w:rPr>
        <w:lastRenderedPageBreak/>
        <w:t xml:space="preserve">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0A6B0D">
        <w:rPr>
          <w:rFonts w:ascii="Times New Roman" w:eastAsia="Times New Roman" w:hAnsi="Times New Roman" w:cs="Times New Roman"/>
          <w:sz w:val="24"/>
          <w:szCs w:val="24"/>
          <w:lang w:eastAsia="pl-PL"/>
        </w:rPr>
        <w:t>Sekocenbud</w:t>
      </w:r>
      <w:proofErr w:type="spellEnd"/>
      <w:r w:rsidRPr="000A6B0D">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0A6B0D">
        <w:rPr>
          <w:rFonts w:ascii="Times New Roman" w:eastAsia="Times New Roman" w:hAnsi="Times New Roman" w:cs="Times New Roman"/>
          <w:sz w:val="24"/>
          <w:szCs w:val="24"/>
          <w:lang w:eastAsia="pl-PL"/>
        </w:rPr>
        <w:t>Kp</w:t>
      </w:r>
      <w:proofErr w:type="spellEnd"/>
      <w:r w:rsidRPr="000A6B0D">
        <w:rPr>
          <w:rFonts w:ascii="Times New Roman" w:eastAsia="Times New Roman" w:hAnsi="Times New Roman" w:cs="Times New Roman"/>
          <w:sz w:val="24"/>
          <w:szCs w:val="24"/>
          <w:lang w:eastAsia="pl-PL"/>
        </w:rPr>
        <w:t xml:space="preserve"> (liczone od R+S) – minimalne wg publikacji </w:t>
      </w:r>
      <w:proofErr w:type="spellStart"/>
      <w:r w:rsidRPr="000A6B0D">
        <w:rPr>
          <w:rFonts w:ascii="Times New Roman" w:eastAsia="Times New Roman" w:hAnsi="Times New Roman" w:cs="Times New Roman"/>
          <w:sz w:val="24"/>
          <w:szCs w:val="24"/>
          <w:lang w:eastAsia="pl-PL"/>
        </w:rPr>
        <w:t>Sekocenbud</w:t>
      </w:r>
      <w:proofErr w:type="spellEnd"/>
      <w:r w:rsidRPr="000A6B0D">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0A6B0D">
        <w:rPr>
          <w:rFonts w:ascii="Times New Roman" w:eastAsia="Times New Roman" w:hAnsi="Times New Roman" w:cs="Times New Roman"/>
          <w:sz w:val="24"/>
          <w:szCs w:val="24"/>
          <w:lang w:eastAsia="pl-PL"/>
        </w:rPr>
        <w:t>R+S+Kp</w:t>
      </w:r>
      <w:proofErr w:type="spellEnd"/>
      <w:r w:rsidRPr="000A6B0D">
        <w:rPr>
          <w:rFonts w:ascii="Times New Roman" w:eastAsia="Times New Roman" w:hAnsi="Times New Roman" w:cs="Times New Roman"/>
          <w:sz w:val="24"/>
          <w:szCs w:val="24"/>
          <w:lang w:eastAsia="pl-PL"/>
        </w:rPr>
        <w:t xml:space="preserve">) – minimalny wg publikacji </w:t>
      </w:r>
      <w:proofErr w:type="spellStart"/>
      <w:r w:rsidRPr="000A6B0D">
        <w:rPr>
          <w:rFonts w:ascii="Times New Roman" w:eastAsia="Times New Roman" w:hAnsi="Times New Roman" w:cs="Times New Roman"/>
          <w:sz w:val="24"/>
          <w:szCs w:val="24"/>
          <w:lang w:eastAsia="pl-PL"/>
        </w:rPr>
        <w:t>Sekocenbud</w:t>
      </w:r>
      <w:proofErr w:type="spellEnd"/>
      <w:r w:rsidRPr="000A6B0D">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0A6B0D">
        <w:rPr>
          <w:rFonts w:ascii="Times New Roman" w:eastAsia="Times New Roman" w:hAnsi="Times New Roman" w:cs="Times New Roman"/>
          <w:sz w:val="24"/>
          <w:szCs w:val="24"/>
          <w:lang w:eastAsia="pl-PL"/>
        </w:rPr>
        <w:t>Sekocenbud</w:t>
      </w:r>
      <w:proofErr w:type="spellEnd"/>
      <w:r w:rsidRPr="000A6B0D">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w:t>
      </w:r>
      <w:r w:rsidRPr="000A6B0D">
        <w:rPr>
          <w:rFonts w:ascii="Times New Roman" w:eastAsia="Times New Roman" w:hAnsi="Times New Roman" w:cs="Times New Roman"/>
          <w:sz w:val="24"/>
          <w:szCs w:val="24"/>
          <w:lang w:eastAsia="pl-PL"/>
        </w:rPr>
        <w:lastRenderedPageBreak/>
        <w:t xml:space="preserve">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IV.6) INFORMACJE ADMINISTRACYJNE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IV.6.1) Sposób udostępniania informacji o charakterze poufnym </w:t>
      </w:r>
      <w:r w:rsidRPr="000A6B0D">
        <w:rPr>
          <w:rFonts w:ascii="Times New Roman" w:eastAsia="Times New Roman" w:hAnsi="Times New Roman" w:cs="Times New Roman"/>
          <w:i/>
          <w:iCs/>
          <w:sz w:val="24"/>
          <w:szCs w:val="24"/>
          <w:lang w:eastAsia="pl-PL"/>
        </w:rPr>
        <w:t xml:space="preserve">(jeżeli dotyczy):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Środki służące ochronie informacji o charakterze poufnym</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6B0D">
        <w:rPr>
          <w:rFonts w:ascii="Times New Roman" w:eastAsia="Times New Roman" w:hAnsi="Times New Roman" w:cs="Times New Roman"/>
          <w:sz w:val="24"/>
          <w:szCs w:val="24"/>
          <w:lang w:eastAsia="pl-PL"/>
        </w:rPr>
        <w:br/>
        <w:t xml:space="preserve">Data: 2020-07-27, godzina: 11:00, </w:t>
      </w:r>
      <w:r w:rsidRPr="000A6B0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Wskazać powody: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6B0D">
        <w:rPr>
          <w:rFonts w:ascii="Times New Roman" w:eastAsia="Times New Roman" w:hAnsi="Times New Roman" w:cs="Times New Roman"/>
          <w:sz w:val="24"/>
          <w:szCs w:val="24"/>
          <w:lang w:eastAsia="pl-PL"/>
        </w:rPr>
        <w:br/>
        <w:t xml:space="preserve">&gt; język polski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IV.6.3) Termin związania ofertą: </w:t>
      </w:r>
      <w:r w:rsidRPr="000A6B0D">
        <w:rPr>
          <w:rFonts w:ascii="Times New Roman" w:eastAsia="Times New Roman" w:hAnsi="Times New Roman" w:cs="Times New Roman"/>
          <w:sz w:val="24"/>
          <w:szCs w:val="24"/>
          <w:lang w:eastAsia="pl-PL"/>
        </w:rPr>
        <w:t xml:space="preserve">do: okres w dniach: 30 (od ostatecznego terminu składania ofert)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A6B0D">
        <w:rPr>
          <w:rFonts w:ascii="Times New Roman" w:eastAsia="Times New Roman" w:hAnsi="Times New Roman" w:cs="Times New Roman"/>
          <w:sz w:val="24"/>
          <w:szCs w:val="24"/>
          <w:lang w:eastAsia="pl-PL"/>
        </w:rPr>
        <w:t xml:space="preserve"> Nie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IV.6.5) Informacje dodatkowe:</w:t>
      </w:r>
      <w:r w:rsidRPr="000A6B0D">
        <w:rPr>
          <w:rFonts w:ascii="Times New Roman" w:eastAsia="Times New Roman" w:hAnsi="Times New Roman" w:cs="Times New Roman"/>
          <w:sz w:val="24"/>
          <w:szCs w:val="24"/>
          <w:lang w:eastAsia="pl-PL"/>
        </w:rPr>
        <w:t xml:space="preserve"> </w:t>
      </w:r>
      <w:r w:rsidRPr="000A6B0D">
        <w:rPr>
          <w:rFonts w:ascii="Times New Roman" w:eastAsia="Times New Roman" w:hAnsi="Times New Roman" w:cs="Times New Roman"/>
          <w:sz w:val="24"/>
          <w:szCs w:val="24"/>
          <w:lang w:eastAsia="pl-PL"/>
        </w:rPr>
        <w:br/>
        <w:t xml:space="preserve">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dokumentów, o których mowa w </w:t>
      </w:r>
      <w:proofErr w:type="spellStart"/>
      <w:r w:rsidRPr="000A6B0D">
        <w:rPr>
          <w:rFonts w:ascii="Times New Roman" w:eastAsia="Times New Roman" w:hAnsi="Times New Roman" w:cs="Times New Roman"/>
          <w:sz w:val="24"/>
          <w:szCs w:val="24"/>
          <w:lang w:eastAsia="pl-PL"/>
        </w:rPr>
        <w:t>ppkt</w:t>
      </w:r>
      <w:proofErr w:type="spellEnd"/>
      <w:r w:rsidRPr="000A6B0D">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w:t>
      </w:r>
      <w:r w:rsidRPr="000A6B0D">
        <w:rPr>
          <w:rFonts w:ascii="Times New Roman" w:eastAsia="Times New Roman" w:hAnsi="Times New Roman" w:cs="Times New Roman"/>
          <w:sz w:val="24"/>
          <w:szCs w:val="24"/>
          <w:lang w:eastAsia="pl-PL"/>
        </w:rPr>
        <w:lastRenderedPageBreak/>
        <w:t xml:space="preserve">administracyjny kraju, w którym wykonawca ma siedzibę lub miejsce zamieszkania lub miejsce zamieszkania ma osoba, której dotyczy informacja albo dokument, w zakresie określonym w art. 25 ust. 5 pkt 1 ustawy PZP.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„Skarbimierzyce, budowa rurociągu tłocznego z kablem zasilającym i sterowniczym od nowej studni nr 5 do hydroforni. Wykonanie studni przeznaczonej do poboru wód podziemnych w Skarbimierzycach” WKI.ZP.271.22.2020.LT”. 4) odbiorcami Pani/Pana danych osobowych będą osoby lub podmioty, którym udostępniona zostanie dokumentacja postępowania w oparciu o art. 8 oraz art. 96 ust. 3 ustawy z dnia 29 stycznia 2004 r. – Prawo zamówień publicznych (Dz. U. z 2019 r. poz. 1843), dalej „PZP”; 5) Pani/Pana dane osobowe będą przechowywane, zgodnie z art. 97 ust. 1 ustawy </w:t>
      </w:r>
      <w:proofErr w:type="spellStart"/>
      <w:r w:rsidRPr="000A6B0D">
        <w:rPr>
          <w:rFonts w:ascii="Times New Roman" w:eastAsia="Times New Roman" w:hAnsi="Times New Roman" w:cs="Times New Roman"/>
          <w:sz w:val="24"/>
          <w:szCs w:val="24"/>
          <w:lang w:eastAsia="pl-PL"/>
        </w:rPr>
        <w:t>Pzp</w:t>
      </w:r>
      <w:proofErr w:type="spellEnd"/>
      <w:r w:rsidRPr="000A6B0D">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0A6B0D">
        <w:rPr>
          <w:rFonts w:ascii="Times New Roman" w:eastAsia="Times New Roman" w:hAnsi="Times New Roman" w:cs="Times New Roman"/>
          <w:sz w:val="24"/>
          <w:szCs w:val="24"/>
          <w:lang w:eastAsia="pl-PL"/>
        </w:rPr>
        <w:t>Pzp</w:t>
      </w:r>
      <w:proofErr w:type="spellEnd"/>
      <w:r w:rsidRPr="000A6B0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0A6B0D">
        <w:rPr>
          <w:rFonts w:ascii="Times New Roman" w:eastAsia="Times New Roman" w:hAnsi="Times New Roman" w:cs="Times New Roman"/>
          <w:sz w:val="24"/>
          <w:szCs w:val="24"/>
          <w:lang w:eastAsia="pl-PL"/>
        </w:rPr>
        <w:t>Pzp</w:t>
      </w:r>
      <w:proofErr w:type="spellEnd"/>
      <w:r w:rsidRPr="000A6B0D">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0A6B0D">
        <w:rPr>
          <w:rFonts w:ascii="Times New Roman" w:eastAsia="Times New Roman" w:hAnsi="Times New Roman" w:cs="Times New Roman"/>
          <w:sz w:val="24"/>
          <w:szCs w:val="24"/>
          <w:lang w:eastAsia="pl-PL"/>
        </w:rPr>
        <w:t>Pzp</w:t>
      </w:r>
      <w:proofErr w:type="spellEnd"/>
      <w:r w:rsidRPr="000A6B0D">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w:t>
      </w:r>
      <w:r w:rsidRPr="000A6B0D">
        <w:rPr>
          <w:rFonts w:ascii="Times New Roman" w:eastAsia="Times New Roman" w:hAnsi="Times New Roman" w:cs="Times New Roman"/>
          <w:sz w:val="24"/>
          <w:szCs w:val="24"/>
          <w:lang w:eastAsia="pl-PL"/>
        </w:rPr>
        <w:lastRenderedPageBreak/>
        <w:t xml:space="preserve">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0A6B0D" w:rsidRPr="000A6B0D" w:rsidRDefault="000A6B0D" w:rsidP="000A6B0D">
      <w:pPr>
        <w:spacing w:after="0" w:line="240" w:lineRule="auto"/>
        <w:jc w:val="center"/>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u w:val="single"/>
          <w:lang w:eastAsia="pl-PL"/>
        </w:rPr>
        <w:t xml:space="preserve">ZAŁĄCZNIK I - INFORMACJE DOTYCZĄCE OFERT CZĘŚCIOWYCH </w:t>
      </w:r>
    </w:p>
    <w:p w:rsidR="000A6B0D" w:rsidRPr="000A6B0D" w:rsidRDefault="000A6B0D" w:rsidP="000A6B0D">
      <w:pPr>
        <w:spacing w:after="0" w:line="240" w:lineRule="auto"/>
        <w:rPr>
          <w:rFonts w:ascii="Times New Roman" w:eastAsia="Times New Roman" w:hAnsi="Times New Roman" w:cs="Times New Roman"/>
          <w:sz w:val="24"/>
          <w:szCs w:val="24"/>
          <w:lang w:eastAsia="pl-PL"/>
        </w:rPr>
      </w:pPr>
    </w:p>
    <w:p w:rsidR="000A6B0D" w:rsidRPr="000A6B0D" w:rsidRDefault="000A6B0D" w:rsidP="000A6B0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
        <w:gridCol w:w="180"/>
        <w:gridCol w:w="834"/>
        <w:gridCol w:w="7280"/>
      </w:tblGrid>
      <w:tr w:rsidR="000A6B0D" w:rsidRPr="000A6B0D" w:rsidTr="000A6B0D">
        <w:trPr>
          <w:tblCellSpacing w:w="15" w:type="dxa"/>
        </w:trPr>
        <w:tc>
          <w:tcPr>
            <w:tcW w:w="0" w:type="auto"/>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1</w:t>
            </w:r>
          </w:p>
        </w:tc>
        <w:tc>
          <w:tcPr>
            <w:tcW w:w="0" w:type="auto"/>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Nazwa: </w:t>
            </w:r>
          </w:p>
        </w:tc>
        <w:tc>
          <w:tcPr>
            <w:tcW w:w="0" w:type="auto"/>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Skarbimierzyce, budowa rurociągu tłocznego wraz z kablem zasilającym i sterowniczym od nowej studni nr 5 do hydroforni</w:t>
            </w:r>
          </w:p>
        </w:tc>
      </w:tr>
    </w:tbl>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1) Krótki opis przedmiotu zamówienia </w:t>
      </w:r>
      <w:r w:rsidRPr="000A6B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6B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6B0D">
        <w:rPr>
          <w:rFonts w:ascii="Times New Roman" w:eastAsia="Times New Roman" w:hAnsi="Times New Roman" w:cs="Times New Roman"/>
          <w:b/>
          <w:bCs/>
          <w:sz w:val="24"/>
          <w:szCs w:val="24"/>
          <w:lang w:eastAsia="pl-PL"/>
        </w:rPr>
        <w:t>budowlane:</w:t>
      </w:r>
      <w:r w:rsidRPr="000A6B0D">
        <w:rPr>
          <w:rFonts w:ascii="Times New Roman" w:eastAsia="Times New Roman" w:hAnsi="Times New Roman" w:cs="Times New Roman"/>
          <w:sz w:val="24"/>
          <w:szCs w:val="24"/>
          <w:lang w:eastAsia="pl-PL"/>
        </w:rPr>
        <w:t>pracapolegająca</w:t>
      </w:r>
      <w:proofErr w:type="spellEnd"/>
      <w:r w:rsidRPr="000A6B0D">
        <w:rPr>
          <w:rFonts w:ascii="Times New Roman" w:eastAsia="Times New Roman" w:hAnsi="Times New Roman" w:cs="Times New Roman"/>
          <w:sz w:val="24"/>
          <w:szCs w:val="24"/>
          <w:lang w:eastAsia="pl-PL"/>
        </w:rPr>
        <w:t xml:space="preserve"> na wykonaniu: 1. Robót w zakresie budowy rurociągu tłocznego wraz z kablem zasilającym i sterowniczym od studni do hydroforni (część I) m.in.: a. wyznaczenie trasy i punktów wysokościowych (obejmuje roboty pomiarowe, sytuacyjno-wysokościowe. W zakres robót pomiarowych wchodzi wyznaczenie sytuacyjne i wysokościowe punktów głównych, osi trasy i punktów wysokościowych; uzupełnienie osi trasy dodatkowymi punktami (wyznaczenie osi); wyznaczenie dodatkowych punktów wysokościowych (reperów roboczych); wyznaczenie przekrojów poprzecznych; </w:t>
      </w:r>
      <w:proofErr w:type="spellStart"/>
      <w:r w:rsidRPr="000A6B0D">
        <w:rPr>
          <w:rFonts w:ascii="Times New Roman" w:eastAsia="Times New Roman" w:hAnsi="Times New Roman" w:cs="Times New Roman"/>
          <w:sz w:val="24"/>
          <w:szCs w:val="24"/>
          <w:lang w:eastAsia="pl-PL"/>
        </w:rPr>
        <w:t>zastabilizowanie</w:t>
      </w:r>
      <w:proofErr w:type="spellEnd"/>
      <w:r w:rsidRPr="000A6B0D">
        <w:rPr>
          <w:rFonts w:ascii="Times New Roman" w:eastAsia="Times New Roman" w:hAnsi="Times New Roman" w:cs="Times New Roman"/>
          <w:sz w:val="24"/>
          <w:szCs w:val="24"/>
          <w:lang w:eastAsia="pl-PL"/>
        </w:rPr>
        <w:t xml:space="preserve"> punktów w sposób trwały, ochrona ich przed zniszczeniem oraz oznakowanie w sposób ułatwiający odszukanie i ewentualne odtworzenie; odtworzenie trasy i punktów wysokościowych), b. prac ziemnych (prowadzenie robót związanych z wykonaniem wykopów ich odwodnieniem i zasypaniem przy budowie obiektów liniowych m.in.: mechaniczne lub ręczne wykonanie wykopów wraz z ich umocnieniem i odwodnienie; plantowanie skarp i terenu na składowanie urobku; </w:t>
      </w:r>
      <w:proofErr w:type="spellStart"/>
      <w:r w:rsidRPr="000A6B0D">
        <w:rPr>
          <w:rFonts w:ascii="Times New Roman" w:eastAsia="Times New Roman" w:hAnsi="Times New Roman" w:cs="Times New Roman"/>
          <w:sz w:val="24"/>
          <w:szCs w:val="24"/>
          <w:lang w:eastAsia="pl-PL"/>
        </w:rPr>
        <w:t>obsypka</w:t>
      </w:r>
      <w:proofErr w:type="spellEnd"/>
      <w:r w:rsidRPr="000A6B0D">
        <w:rPr>
          <w:rFonts w:ascii="Times New Roman" w:eastAsia="Times New Roman" w:hAnsi="Times New Roman" w:cs="Times New Roman"/>
          <w:sz w:val="24"/>
          <w:szCs w:val="24"/>
          <w:lang w:eastAsia="pl-PL"/>
        </w:rPr>
        <w:t xml:space="preserve"> piaskowa ponad wierzch rury; mechaniczne lub ręczne zasypywanie wykopów wraz z zagęszczeniem; zabezpieczenie skrzyżowań z istniejącym uzbrojeniem podziemnym; mechaniczne lub ręczne rozplantowanie lub wywóz urobku z wykopów; wykonanie nasypów; humusowanie i obsiew trawą), c. robót montażowych na przyłączu wody surowej: (prowadzenie robót przy wykonaniu i odbiorze robót związanych z budową kanału deszczowego, które obejmują dostawę i montaż między innymi takich elementów jak: rur i kształtek PEHD; rur przewiertowych PE 100 RC; armatury; obudowy studni głębinowej, wykonanie podłoża; wykonanie przycisków; wykonanie horyzontalnych przewiertów sterowanych z rur PE 100 RC; wykonanie prób szczelności; wykonanie dezynfekcji sieci), d. robót montażowych na liniach kablowych: prowadzenie robót przy wykonaniu linii kablowych (zasilającej i sterowniczej) oraz montaż między innymi takich elementów jak: kabel zasilający YKY5x50; kabel sterowniczy YKSLY14x1,5; rur przewiertowych PE 100 RC; wykonanie przycisku; wykonanie horyzontalnych przewiertów sterowanych z rur PE 100 RC).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2) Wspólny Słownik Zamówień(CPV): </w:t>
      </w:r>
      <w:r w:rsidRPr="000A6B0D">
        <w:rPr>
          <w:rFonts w:ascii="Times New Roman" w:eastAsia="Times New Roman" w:hAnsi="Times New Roman" w:cs="Times New Roman"/>
          <w:sz w:val="24"/>
          <w:szCs w:val="24"/>
          <w:lang w:eastAsia="pl-PL"/>
        </w:rPr>
        <w:t>45111000-8, 45231300-8, 45100000-8, 45311100-0, 45332200-5, 45350100-2</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3) Wartość części zamówienia(jeżeli zamawiający podaje informacje o wartości zamówienia):</w:t>
      </w:r>
      <w:r w:rsidRPr="000A6B0D">
        <w:rPr>
          <w:rFonts w:ascii="Times New Roman" w:eastAsia="Times New Roman" w:hAnsi="Times New Roman" w:cs="Times New Roman"/>
          <w:sz w:val="24"/>
          <w:szCs w:val="24"/>
          <w:lang w:eastAsia="pl-PL"/>
        </w:rPr>
        <w:br/>
        <w:t xml:space="preserve">Wartość bez VAT: </w:t>
      </w:r>
      <w:r w:rsidRPr="000A6B0D">
        <w:rPr>
          <w:rFonts w:ascii="Times New Roman" w:eastAsia="Times New Roman" w:hAnsi="Times New Roman" w:cs="Times New Roman"/>
          <w:sz w:val="24"/>
          <w:szCs w:val="24"/>
          <w:lang w:eastAsia="pl-PL"/>
        </w:rPr>
        <w:br/>
        <w:t xml:space="preserve">Waluta: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4) Czas trwania lub termin wykonania: </w:t>
      </w:r>
      <w:r w:rsidRPr="000A6B0D">
        <w:rPr>
          <w:rFonts w:ascii="Times New Roman" w:eastAsia="Times New Roman" w:hAnsi="Times New Roman" w:cs="Times New Roman"/>
          <w:sz w:val="24"/>
          <w:szCs w:val="24"/>
          <w:lang w:eastAsia="pl-PL"/>
        </w:rPr>
        <w:br/>
        <w:t xml:space="preserve">okres w miesiącach: </w:t>
      </w:r>
      <w:r w:rsidRPr="000A6B0D">
        <w:rPr>
          <w:rFonts w:ascii="Times New Roman" w:eastAsia="Times New Roman" w:hAnsi="Times New Roman" w:cs="Times New Roman"/>
          <w:sz w:val="24"/>
          <w:szCs w:val="24"/>
          <w:lang w:eastAsia="pl-PL"/>
        </w:rPr>
        <w:br/>
        <w:t xml:space="preserve">okres w dniach: </w:t>
      </w:r>
      <w:r w:rsidRPr="000A6B0D">
        <w:rPr>
          <w:rFonts w:ascii="Times New Roman" w:eastAsia="Times New Roman" w:hAnsi="Times New Roman" w:cs="Times New Roman"/>
          <w:sz w:val="24"/>
          <w:szCs w:val="24"/>
          <w:lang w:eastAsia="pl-PL"/>
        </w:rPr>
        <w:br/>
        <w:t xml:space="preserve">data rozpoczęcia: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lastRenderedPageBreak/>
        <w:t xml:space="preserve">data zakończenia: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Znaczenie</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60,00</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40,00</w:t>
            </w:r>
          </w:p>
        </w:tc>
      </w:tr>
    </w:tbl>
    <w:p w:rsidR="000A6B0D" w:rsidRPr="000A6B0D" w:rsidRDefault="000A6B0D" w:rsidP="000A6B0D">
      <w:pPr>
        <w:spacing w:after="24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6) INFORMACJE DODATKOWE:</w:t>
      </w:r>
      <w:r w:rsidRPr="000A6B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3"/>
        <w:gridCol w:w="180"/>
        <w:gridCol w:w="834"/>
        <w:gridCol w:w="7165"/>
      </w:tblGrid>
      <w:tr w:rsidR="000A6B0D" w:rsidRPr="000A6B0D" w:rsidTr="000A6B0D">
        <w:trPr>
          <w:tblCellSpacing w:w="15" w:type="dxa"/>
        </w:trPr>
        <w:tc>
          <w:tcPr>
            <w:tcW w:w="0" w:type="auto"/>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2</w:t>
            </w:r>
          </w:p>
        </w:tc>
        <w:tc>
          <w:tcPr>
            <w:tcW w:w="0" w:type="auto"/>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Nazwa: </w:t>
            </w:r>
          </w:p>
        </w:tc>
        <w:tc>
          <w:tcPr>
            <w:tcW w:w="0" w:type="auto"/>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Wykonanie studni przeznaczonej do poboru wód podziemnych w Skarbimierzycach</w:t>
            </w:r>
          </w:p>
        </w:tc>
      </w:tr>
    </w:tbl>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b/>
          <w:bCs/>
          <w:sz w:val="24"/>
          <w:szCs w:val="24"/>
          <w:lang w:eastAsia="pl-PL"/>
        </w:rPr>
        <w:t xml:space="preserve">1) Krótki opis przedmiotu zamówienia </w:t>
      </w:r>
      <w:r w:rsidRPr="000A6B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6B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6B0D">
        <w:rPr>
          <w:rFonts w:ascii="Times New Roman" w:eastAsia="Times New Roman" w:hAnsi="Times New Roman" w:cs="Times New Roman"/>
          <w:b/>
          <w:bCs/>
          <w:sz w:val="24"/>
          <w:szCs w:val="24"/>
          <w:lang w:eastAsia="pl-PL"/>
        </w:rPr>
        <w:t>budowlane:</w:t>
      </w:r>
      <w:r w:rsidRPr="000A6B0D">
        <w:rPr>
          <w:rFonts w:ascii="Times New Roman" w:eastAsia="Times New Roman" w:hAnsi="Times New Roman" w:cs="Times New Roman"/>
          <w:sz w:val="24"/>
          <w:szCs w:val="24"/>
          <w:lang w:eastAsia="pl-PL"/>
        </w:rPr>
        <w:t>praca</w:t>
      </w:r>
      <w:proofErr w:type="spellEnd"/>
      <w:r w:rsidRPr="000A6B0D">
        <w:rPr>
          <w:rFonts w:ascii="Times New Roman" w:eastAsia="Times New Roman" w:hAnsi="Times New Roman" w:cs="Times New Roman"/>
          <w:sz w:val="24"/>
          <w:szCs w:val="24"/>
          <w:lang w:eastAsia="pl-PL"/>
        </w:rPr>
        <w:t xml:space="preserve"> polegająca na wykonaniu m.in.: a. robót ziemnych, hydrogeologicznych i montażowych w zakresie wykonania urządzenia wodnego (studni). Studnię należy wykonać wykorzystując otwór hydrogeologiczny o głębokości 73 m (do wykonania). Otwór zostanie wyposażony w kompaktową obudowę naziemną i urządzenia służące do poboru i rejestracji ilości pobieranej wody. Montaż obudowy studni wchodzi w zakres inwestycji. Warunki wodne na obszarze inwestycji są korzystne. W otworach do głębokości 4.0-6.0 m p.p.t. nie stwierdzono żadnych przejawów wody gruntowej i infiltracyjnej. W zakres inwestycji wchodzi wykonanie przyłącza rurociągu tłocznego Dy 160 o łącznej długości 22,3 m., które należy włączyć do istniejącego rurociągu tłocznego wody surowej Dy 160 PE znajdującego się na granicy działek 1/16, 1/24, obręb Skarbimierzyce i doprowadzić do studni głębinowej na terenie działki 9/68, obręb Skarbimierzyce. Przyłącze należy zakończyć w nadziemnej obudowie studni głębinowej. Przed studnią zaprojektowano zasuwę odcinającą. Przejście pod drogą asfaltową (ul. Folwarczna) zaprojektowano do wykonania metodą bez wykopową w rurze osłonowej. W zakres inwestycji wchodzi także wykonanie studni.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2) Wspólny Słownik Zamówień(CPV): </w:t>
      </w:r>
      <w:r w:rsidRPr="000A6B0D">
        <w:rPr>
          <w:rFonts w:ascii="Times New Roman" w:eastAsia="Times New Roman" w:hAnsi="Times New Roman" w:cs="Times New Roman"/>
          <w:sz w:val="24"/>
          <w:szCs w:val="24"/>
          <w:lang w:eastAsia="pl-PL"/>
        </w:rPr>
        <w:t>45262200-3, 45262220-9, 45100000-8</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3) Wartość części zamówienia(jeżeli zamawiający podaje informacje o wartości zamówienia):</w:t>
      </w:r>
      <w:r w:rsidRPr="000A6B0D">
        <w:rPr>
          <w:rFonts w:ascii="Times New Roman" w:eastAsia="Times New Roman" w:hAnsi="Times New Roman" w:cs="Times New Roman"/>
          <w:sz w:val="24"/>
          <w:szCs w:val="24"/>
          <w:lang w:eastAsia="pl-PL"/>
        </w:rPr>
        <w:br/>
        <w:t xml:space="preserve">Wartość bez VAT: </w:t>
      </w:r>
      <w:r w:rsidRPr="000A6B0D">
        <w:rPr>
          <w:rFonts w:ascii="Times New Roman" w:eastAsia="Times New Roman" w:hAnsi="Times New Roman" w:cs="Times New Roman"/>
          <w:sz w:val="24"/>
          <w:szCs w:val="24"/>
          <w:lang w:eastAsia="pl-PL"/>
        </w:rPr>
        <w:br/>
        <w:t xml:space="preserve">Waluta: </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4) Czas trwania lub termin wykonania: </w:t>
      </w:r>
      <w:r w:rsidRPr="000A6B0D">
        <w:rPr>
          <w:rFonts w:ascii="Times New Roman" w:eastAsia="Times New Roman" w:hAnsi="Times New Roman" w:cs="Times New Roman"/>
          <w:sz w:val="24"/>
          <w:szCs w:val="24"/>
          <w:lang w:eastAsia="pl-PL"/>
        </w:rPr>
        <w:br/>
        <w:t xml:space="preserve">okres w miesiącach: </w:t>
      </w:r>
      <w:r w:rsidRPr="000A6B0D">
        <w:rPr>
          <w:rFonts w:ascii="Times New Roman" w:eastAsia="Times New Roman" w:hAnsi="Times New Roman" w:cs="Times New Roman"/>
          <w:sz w:val="24"/>
          <w:szCs w:val="24"/>
          <w:lang w:eastAsia="pl-PL"/>
        </w:rPr>
        <w:br/>
        <w:t xml:space="preserve">okres w dniach: </w:t>
      </w:r>
      <w:r w:rsidRPr="000A6B0D">
        <w:rPr>
          <w:rFonts w:ascii="Times New Roman" w:eastAsia="Times New Roman" w:hAnsi="Times New Roman" w:cs="Times New Roman"/>
          <w:sz w:val="24"/>
          <w:szCs w:val="24"/>
          <w:lang w:eastAsia="pl-PL"/>
        </w:rPr>
        <w:br/>
        <w:t xml:space="preserve">data rozpoczęcia: </w:t>
      </w:r>
      <w:r w:rsidRPr="000A6B0D">
        <w:rPr>
          <w:rFonts w:ascii="Times New Roman" w:eastAsia="Times New Roman" w:hAnsi="Times New Roman" w:cs="Times New Roman"/>
          <w:sz w:val="24"/>
          <w:szCs w:val="24"/>
          <w:lang w:eastAsia="pl-PL"/>
        </w:rPr>
        <w:br/>
        <w:t>data zakończenia: 2020-12-15</w:t>
      </w: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Znaczenie</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60,00</w:t>
            </w:r>
          </w:p>
        </w:tc>
      </w:tr>
      <w:tr w:rsidR="000A6B0D" w:rsidRPr="000A6B0D" w:rsidTr="000A6B0D">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t>40,00</w:t>
            </w:r>
          </w:p>
        </w:tc>
      </w:tr>
    </w:tbl>
    <w:p w:rsidR="000A6B0D" w:rsidRPr="000A6B0D" w:rsidRDefault="000A6B0D" w:rsidP="000A6B0D">
      <w:pPr>
        <w:spacing w:after="240" w:line="240" w:lineRule="auto"/>
        <w:rPr>
          <w:rFonts w:ascii="Times New Roman" w:eastAsia="Times New Roman" w:hAnsi="Times New Roman" w:cs="Times New Roman"/>
          <w:sz w:val="24"/>
          <w:szCs w:val="24"/>
          <w:lang w:eastAsia="pl-PL"/>
        </w:rPr>
      </w:pPr>
      <w:r w:rsidRPr="000A6B0D">
        <w:rPr>
          <w:rFonts w:ascii="Times New Roman" w:eastAsia="Times New Roman" w:hAnsi="Times New Roman" w:cs="Times New Roman"/>
          <w:sz w:val="24"/>
          <w:szCs w:val="24"/>
          <w:lang w:eastAsia="pl-PL"/>
        </w:rPr>
        <w:br/>
      </w:r>
      <w:r w:rsidRPr="000A6B0D">
        <w:rPr>
          <w:rFonts w:ascii="Times New Roman" w:eastAsia="Times New Roman" w:hAnsi="Times New Roman" w:cs="Times New Roman"/>
          <w:b/>
          <w:bCs/>
          <w:sz w:val="24"/>
          <w:szCs w:val="24"/>
          <w:lang w:eastAsia="pl-PL"/>
        </w:rPr>
        <w:t>6) INFORMACJE DODATKOWE:</w:t>
      </w:r>
      <w:r w:rsidRPr="000A6B0D">
        <w:rPr>
          <w:rFonts w:ascii="Times New Roman" w:eastAsia="Times New Roman" w:hAnsi="Times New Roman" w:cs="Times New Roman"/>
          <w:sz w:val="24"/>
          <w:szCs w:val="24"/>
          <w:lang w:eastAsia="pl-PL"/>
        </w:rPr>
        <w:br/>
      </w:r>
    </w:p>
    <w:p w:rsidR="000A6B0D" w:rsidRPr="000A6B0D" w:rsidRDefault="000A6B0D" w:rsidP="000A6B0D">
      <w:pPr>
        <w:spacing w:after="240" w:line="240" w:lineRule="auto"/>
        <w:rPr>
          <w:rFonts w:ascii="Times New Roman" w:eastAsia="Times New Roman" w:hAnsi="Times New Roman" w:cs="Times New Roman"/>
          <w:sz w:val="24"/>
          <w:szCs w:val="24"/>
          <w:lang w:eastAsia="pl-PL"/>
        </w:rPr>
      </w:pPr>
    </w:p>
    <w:p w:rsidR="000A6B0D" w:rsidRPr="000A6B0D" w:rsidRDefault="000A6B0D" w:rsidP="000A6B0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6B0D" w:rsidRPr="000A6B0D" w:rsidTr="000A6B0D">
        <w:trPr>
          <w:tblCellSpacing w:w="15" w:type="dxa"/>
        </w:trPr>
        <w:tc>
          <w:tcPr>
            <w:tcW w:w="0" w:type="auto"/>
            <w:vAlign w:val="center"/>
            <w:hideMark/>
          </w:tcPr>
          <w:p w:rsidR="000A6B0D" w:rsidRPr="000A6B0D" w:rsidRDefault="000A6B0D" w:rsidP="000A6B0D">
            <w:pPr>
              <w:spacing w:after="0" w:line="240" w:lineRule="auto"/>
              <w:rPr>
                <w:rFonts w:ascii="Times New Roman" w:eastAsia="Times New Roman" w:hAnsi="Times New Roman" w:cs="Times New Roman"/>
                <w:sz w:val="24"/>
                <w:szCs w:val="24"/>
                <w:lang w:eastAsia="pl-PL"/>
              </w:rPr>
            </w:pPr>
          </w:p>
        </w:tc>
      </w:tr>
    </w:tbl>
    <w:p w:rsidR="00FF61F1" w:rsidRDefault="00FF61F1"/>
    <w:sectPr w:rsidR="00FF6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C4"/>
    <w:rsid w:val="000A6B0D"/>
    <w:rsid w:val="00422EC4"/>
    <w:rsid w:val="00FF6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55210">
      <w:bodyDiv w:val="1"/>
      <w:marLeft w:val="0"/>
      <w:marRight w:val="0"/>
      <w:marTop w:val="0"/>
      <w:marBottom w:val="0"/>
      <w:divBdr>
        <w:top w:val="none" w:sz="0" w:space="0" w:color="auto"/>
        <w:left w:val="none" w:sz="0" w:space="0" w:color="auto"/>
        <w:bottom w:val="none" w:sz="0" w:space="0" w:color="auto"/>
        <w:right w:val="none" w:sz="0" w:space="0" w:color="auto"/>
      </w:divBdr>
      <w:divsChild>
        <w:div w:id="742262446">
          <w:marLeft w:val="0"/>
          <w:marRight w:val="0"/>
          <w:marTop w:val="0"/>
          <w:marBottom w:val="0"/>
          <w:divBdr>
            <w:top w:val="none" w:sz="0" w:space="0" w:color="auto"/>
            <w:left w:val="none" w:sz="0" w:space="0" w:color="auto"/>
            <w:bottom w:val="none" w:sz="0" w:space="0" w:color="auto"/>
            <w:right w:val="none" w:sz="0" w:space="0" w:color="auto"/>
          </w:divBdr>
          <w:divsChild>
            <w:div w:id="967317233">
              <w:marLeft w:val="0"/>
              <w:marRight w:val="0"/>
              <w:marTop w:val="0"/>
              <w:marBottom w:val="0"/>
              <w:divBdr>
                <w:top w:val="none" w:sz="0" w:space="0" w:color="auto"/>
                <w:left w:val="none" w:sz="0" w:space="0" w:color="auto"/>
                <w:bottom w:val="none" w:sz="0" w:space="0" w:color="auto"/>
                <w:right w:val="none" w:sz="0" w:space="0" w:color="auto"/>
              </w:divBdr>
            </w:div>
            <w:div w:id="492575219">
              <w:marLeft w:val="0"/>
              <w:marRight w:val="0"/>
              <w:marTop w:val="0"/>
              <w:marBottom w:val="0"/>
              <w:divBdr>
                <w:top w:val="none" w:sz="0" w:space="0" w:color="auto"/>
                <w:left w:val="none" w:sz="0" w:space="0" w:color="auto"/>
                <w:bottom w:val="none" w:sz="0" w:space="0" w:color="auto"/>
                <w:right w:val="none" w:sz="0" w:space="0" w:color="auto"/>
              </w:divBdr>
            </w:div>
            <w:div w:id="1719891792">
              <w:marLeft w:val="0"/>
              <w:marRight w:val="0"/>
              <w:marTop w:val="0"/>
              <w:marBottom w:val="0"/>
              <w:divBdr>
                <w:top w:val="none" w:sz="0" w:space="0" w:color="auto"/>
                <w:left w:val="none" w:sz="0" w:space="0" w:color="auto"/>
                <w:bottom w:val="none" w:sz="0" w:space="0" w:color="auto"/>
                <w:right w:val="none" w:sz="0" w:space="0" w:color="auto"/>
              </w:divBdr>
              <w:divsChild>
                <w:div w:id="518005932">
                  <w:marLeft w:val="0"/>
                  <w:marRight w:val="0"/>
                  <w:marTop w:val="0"/>
                  <w:marBottom w:val="0"/>
                  <w:divBdr>
                    <w:top w:val="none" w:sz="0" w:space="0" w:color="auto"/>
                    <w:left w:val="none" w:sz="0" w:space="0" w:color="auto"/>
                    <w:bottom w:val="none" w:sz="0" w:space="0" w:color="auto"/>
                    <w:right w:val="none" w:sz="0" w:space="0" w:color="auto"/>
                  </w:divBdr>
                </w:div>
              </w:divsChild>
            </w:div>
            <w:div w:id="1296914314">
              <w:marLeft w:val="0"/>
              <w:marRight w:val="0"/>
              <w:marTop w:val="0"/>
              <w:marBottom w:val="0"/>
              <w:divBdr>
                <w:top w:val="none" w:sz="0" w:space="0" w:color="auto"/>
                <w:left w:val="none" w:sz="0" w:space="0" w:color="auto"/>
                <w:bottom w:val="none" w:sz="0" w:space="0" w:color="auto"/>
                <w:right w:val="none" w:sz="0" w:space="0" w:color="auto"/>
              </w:divBdr>
              <w:divsChild>
                <w:div w:id="1655643106">
                  <w:marLeft w:val="0"/>
                  <w:marRight w:val="0"/>
                  <w:marTop w:val="0"/>
                  <w:marBottom w:val="0"/>
                  <w:divBdr>
                    <w:top w:val="none" w:sz="0" w:space="0" w:color="auto"/>
                    <w:left w:val="none" w:sz="0" w:space="0" w:color="auto"/>
                    <w:bottom w:val="none" w:sz="0" w:space="0" w:color="auto"/>
                    <w:right w:val="none" w:sz="0" w:space="0" w:color="auto"/>
                  </w:divBdr>
                </w:div>
              </w:divsChild>
            </w:div>
            <w:div w:id="1631783835">
              <w:marLeft w:val="0"/>
              <w:marRight w:val="0"/>
              <w:marTop w:val="0"/>
              <w:marBottom w:val="0"/>
              <w:divBdr>
                <w:top w:val="none" w:sz="0" w:space="0" w:color="auto"/>
                <w:left w:val="none" w:sz="0" w:space="0" w:color="auto"/>
                <w:bottom w:val="none" w:sz="0" w:space="0" w:color="auto"/>
                <w:right w:val="none" w:sz="0" w:space="0" w:color="auto"/>
              </w:divBdr>
              <w:divsChild>
                <w:div w:id="1866291112">
                  <w:marLeft w:val="0"/>
                  <w:marRight w:val="0"/>
                  <w:marTop w:val="0"/>
                  <w:marBottom w:val="0"/>
                  <w:divBdr>
                    <w:top w:val="none" w:sz="0" w:space="0" w:color="auto"/>
                    <w:left w:val="none" w:sz="0" w:space="0" w:color="auto"/>
                    <w:bottom w:val="none" w:sz="0" w:space="0" w:color="auto"/>
                    <w:right w:val="none" w:sz="0" w:space="0" w:color="auto"/>
                  </w:divBdr>
                </w:div>
                <w:div w:id="1531454203">
                  <w:marLeft w:val="0"/>
                  <w:marRight w:val="0"/>
                  <w:marTop w:val="0"/>
                  <w:marBottom w:val="0"/>
                  <w:divBdr>
                    <w:top w:val="none" w:sz="0" w:space="0" w:color="auto"/>
                    <w:left w:val="none" w:sz="0" w:space="0" w:color="auto"/>
                    <w:bottom w:val="none" w:sz="0" w:space="0" w:color="auto"/>
                    <w:right w:val="none" w:sz="0" w:space="0" w:color="auto"/>
                  </w:divBdr>
                </w:div>
                <w:div w:id="190807066">
                  <w:marLeft w:val="0"/>
                  <w:marRight w:val="0"/>
                  <w:marTop w:val="0"/>
                  <w:marBottom w:val="0"/>
                  <w:divBdr>
                    <w:top w:val="none" w:sz="0" w:space="0" w:color="auto"/>
                    <w:left w:val="none" w:sz="0" w:space="0" w:color="auto"/>
                    <w:bottom w:val="none" w:sz="0" w:space="0" w:color="auto"/>
                    <w:right w:val="none" w:sz="0" w:space="0" w:color="auto"/>
                  </w:divBdr>
                </w:div>
                <w:div w:id="690834707">
                  <w:marLeft w:val="0"/>
                  <w:marRight w:val="0"/>
                  <w:marTop w:val="0"/>
                  <w:marBottom w:val="0"/>
                  <w:divBdr>
                    <w:top w:val="none" w:sz="0" w:space="0" w:color="auto"/>
                    <w:left w:val="none" w:sz="0" w:space="0" w:color="auto"/>
                    <w:bottom w:val="none" w:sz="0" w:space="0" w:color="auto"/>
                    <w:right w:val="none" w:sz="0" w:space="0" w:color="auto"/>
                  </w:divBdr>
                </w:div>
              </w:divsChild>
            </w:div>
            <w:div w:id="799498835">
              <w:marLeft w:val="0"/>
              <w:marRight w:val="0"/>
              <w:marTop w:val="0"/>
              <w:marBottom w:val="0"/>
              <w:divBdr>
                <w:top w:val="none" w:sz="0" w:space="0" w:color="auto"/>
                <w:left w:val="none" w:sz="0" w:space="0" w:color="auto"/>
                <w:bottom w:val="none" w:sz="0" w:space="0" w:color="auto"/>
                <w:right w:val="none" w:sz="0" w:space="0" w:color="auto"/>
              </w:divBdr>
              <w:divsChild>
                <w:div w:id="1278564446">
                  <w:marLeft w:val="0"/>
                  <w:marRight w:val="0"/>
                  <w:marTop w:val="0"/>
                  <w:marBottom w:val="0"/>
                  <w:divBdr>
                    <w:top w:val="none" w:sz="0" w:space="0" w:color="auto"/>
                    <w:left w:val="none" w:sz="0" w:space="0" w:color="auto"/>
                    <w:bottom w:val="none" w:sz="0" w:space="0" w:color="auto"/>
                    <w:right w:val="none" w:sz="0" w:space="0" w:color="auto"/>
                  </w:divBdr>
                </w:div>
                <w:div w:id="998581295">
                  <w:marLeft w:val="0"/>
                  <w:marRight w:val="0"/>
                  <w:marTop w:val="0"/>
                  <w:marBottom w:val="0"/>
                  <w:divBdr>
                    <w:top w:val="none" w:sz="0" w:space="0" w:color="auto"/>
                    <w:left w:val="none" w:sz="0" w:space="0" w:color="auto"/>
                    <w:bottom w:val="none" w:sz="0" w:space="0" w:color="auto"/>
                    <w:right w:val="none" w:sz="0" w:space="0" w:color="auto"/>
                  </w:divBdr>
                </w:div>
                <w:div w:id="555898541">
                  <w:marLeft w:val="0"/>
                  <w:marRight w:val="0"/>
                  <w:marTop w:val="0"/>
                  <w:marBottom w:val="0"/>
                  <w:divBdr>
                    <w:top w:val="none" w:sz="0" w:space="0" w:color="auto"/>
                    <w:left w:val="none" w:sz="0" w:space="0" w:color="auto"/>
                    <w:bottom w:val="none" w:sz="0" w:space="0" w:color="auto"/>
                    <w:right w:val="none" w:sz="0" w:space="0" w:color="auto"/>
                  </w:divBdr>
                </w:div>
                <w:div w:id="1291016862">
                  <w:marLeft w:val="0"/>
                  <w:marRight w:val="0"/>
                  <w:marTop w:val="0"/>
                  <w:marBottom w:val="0"/>
                  <w:divBdr>
                    <w:top w:val="none" w:sz="0" w:space="0" w:color="auto"/>
                    <w:left w:val="none" w:sz="0" w:space="0" w:color="auto"/>
                    <w:bottom w:val="none" w:sz="0" w:space="0" w:color="auto"/>
                    <w:right w:val="none" w:sz="0" w:space="0" w:color="auto"/>
                  </w:divBdr>
                </w:div>
                <w:div w:id="1886218302">
                  <w:marLeft w:val="0"/>
                  <w:marRight w:val="0"/>
                  <w:marTop w:val="0"/>
                  <w:marBottom w:val="0"/>
                  <w:divBdr>
                    <w:top w:val="none" w:sz="0" w:space="0" w:color="auto"/>
                    <w:left w:val="none" w:sz="0" w:space="0" w:color="auto"/>
                    <w:bottom w:val="none" w:sz="0" w:space="0" w:color="auto"/>
                    <w:right w:val="none" w:sz="0" w:space="0" w:color="auto"/>
                  </w:divBdr>
                </w:div>
                <w:div w:id="874468678">
                  <w:marLeft w:val="0"/>
                  <w:marRight w:val="0"/>
                  <w:marTop w:val="0"/>
                  <w:marBottom w:val="0"/>
                  <w:divBdr>
                    <w:top w:val="none" w:sz="0" w:space="0" w:color="auto"/>
                    <w:left w:val="none" w:sz="0" w:space="0" w:color="auto"/>
                    <w:bottom w:val="none" w:sz="0" w:space="0" w:color="auto"/>
                    <w:right w:val="none" w:sz="0" w:space="0" w:color="auto"/>
                  </w:divBdr>
                </w:div>
                <w:div w:id="2129354770">
                  <w:marLeft w:val="0"/>
                  <w:marRight w:val="0"/>
                  <w:marTop w:val="0"/>
                  <w:marBottom w:val="0"/>
                  <w:divBdr>
                    <w:top w:val="none" w:sz="0" w:space="0" w:color="auto"/>
                    <w:left w:val="none" w:sz="0" w:space="0" w:color="auto"/>
                    <w:bottom w:val="none" w:sz="0" w:space="0" w:color="auto"/>
                    <w:right w:val="none" w:sz="0" w:space="0" w:color="auto"/>
                  </w:divBdr>
                </w:div>
              </w:divsChild>
            </w:div>
            <w:div w:id="878788074">
              <w:marLeft w:val="0"/>
              <w:marRight w:val="0"/>
              <w:marTop w:val="0"/>
              <w:marBottom w:val="0"/>
              <w:divBdr>
                <w:top w:val="none" w:sz="0" w:space="0" w:color="auto"/>
                <w:left w:val="none" w:sz="0" w:space="0" w:color="auto"/>
                <w:bottom w:val="none" w:sz="0" w:space="0" w:color="auto"/>
                <w:right w:val="none" w:sz="0" w:space="0" w:color="auto"/>
              </w:divBdr>
              <w:divsChild>
                <w:div w:id="775712492">
                  <w:marLeft w:val="0"/>
                  <w:marRight w:val="0"/>
                  <w:marTop w:val="0"/>
                  <w:marBottom w:val="0"/>
                  <w:divBdr>
                    <w:top w:val="none" w:sz="0" w:space="0" w:color="auto"/>
                    <w:left w:val="none" w:sz="0" w:space="0" w:color="auto"/>
                    <w:bottom w:val="none" w:sz="0" w:space="0" w:color="auto"/>
                    <w:right w:val="none" w:sz="0" w:space="0" w:color="auto"/>
                  </w:divBdr>
                </w:div>
                <w:div w:id="1393574654">
                  <w:marLeft w:val="0"/>
                  <w:marRight w:val="0"/>
                  <w:marTop w:val="0"/>
                  <w:marBottom w:val="0"/>
                  <w:divBdr>
                    <w:top w:val="none" w:sz="0" w:space="0" w:color="auto"/>
                    <w:left w:val="none" w:sz="0" w:space="0" w:color="auto"/>
                    <w:bottom w:val="none" w:sz="0" w:space="0" w:color="auto"/>
                    <w:right w:val="none" w:sz="0" w:space="0" w:color="auto"/>
                  </w:divBdr>
                </w:div>
              </w:divsChild>
            </w:div>
            <w:div w:id="1999459460">
              <w:marLeft w:val="0"/>
              <w:marRight w:val="0"/>
              <w:marTop w:val="0"/>
              <w:marBottom w:val="0"/>
              <w:divBdr>
                <w:top w:val="none" w:sz="0" w:space="0" w:color="auto"/>
                <w:left w:val="none" w:sz="0" w:space="0" w:color="auto"/>
                <w:bottom w:val="none" w:sz="0" w:space="0" w:color="auto"/>
                <w:right w:val="none" w:sz="0" w:space="0" w:color="auto"/>
              </w:divBdr>
              <w:divsChild>
                <w:div w:id="1645348558">
                  <w:marLeft w:val="0"/>
                  <w:marRight w:val="0"/>
                  <w:marTop w:val="0"/>
                  <w:marBottom w:val="0"/>
                  <w:divBdr>
                    <w:top w:val="none" w:sz="0" w:space="0" w:color="auto"/>
                    <w:left w:val="none" w:sz="0" w:space="0" w:color="auto"/>
                    <w:bottom w:val="none" w:sz="0" w:space="0" w:color="auto"/>
                    <w:right w:val="none" w:sz="0" w:space="0" w:color="auto"/>
                  </w:divBdr>
                </w:div>
                <w:div w:id="536042776">
                  <w:marLeft w:val="0"/>
                  <w:marRight w:val="0"/>
                  <w:marTop w:val="0"/>
                  <w:marBottom w:val="0"/>
                  <w:divBdr>
                    <w:top w:val="none" w:sz="0" w:space="0" w:color="auto"/>
                    <w:left w:val="none" w:sz="0" w:space="0" w:color="auto"/>
                    <w:bottom w:val="none" w:sz="0" w:space="0" w:color="auto"/>
                    <w:right w:val="none" w:sz="0" w:space="0" w:color="auto"/>
                  </w:divBdr>
                </w:div>
                <w:div w:id="284317639">
                  <w:marLeft w:val="0"/>
                  <w:marRight w:val="0"/>
                  <w:marTop w:val="0"/>
                  <w:marBottom w:val="0"/>
                  <w:divBdr>
                    <w:top w:val="none" w:sz="0" w:space="0" w:color="auto"/>
                    <w:left w:val="none" w:sz="0" w:space="0" w:color="auto"/>
                    <w:bottom w:val="none" w:sz="0" w:space="0" w:color="auto"/>
                    <w:right w:val="none" w:sz="0" w:space="0" w:color="auto"/>
                  </w:divBdr>
                </w:div>
                <w:div w:id="388303617">
                  <w:marLeft w:val="0"/>
                  <w:marRight w:val="0"/>
                  <w:marTop w:val="0"/>
                  <w:marBottom w:val="0"/>
                  <w:divBdr>
                    <w:top w:val="none" w:sz="0" w:space="0" w:color="auto"/>
                    <w:left w:val="none" w:sz="0" w:space="0" w:color="auto"/>
                    <w:bottom w:val="none" w:sz="0" w:space="0" w:color="auto"/>
                    <w:right w:val="none" w:sz="0" w:space="0" w:color="auto"/>
                  </w:divBdr>
                </w:div>
                <w:div w:id="767699248">
                  <w:marLeft w:val="0"/>
                  <w:marRight w:val="0"/>
                  <w:marTop w:val="0"/>
                  <w:marBottom w:val="0"/>
                  <w:divBdr>
                    <w:top w:val="none" w:sz="0" w:space="0" w:color="auto"/>
                    <w:left w:val="none" w:sz="0" w:space="0" w:color="auto"/>
                    <w:bottom w:val="none" w:sz="0" w:space="0" w:color="auto"/>
                    <w:right w:val="none" w:sz="0" w:space="0" w:color="auto"/>
                  </w:divBdr>
                </w:div>
                <w:div w:id="1011764205">
                  <w:marLeft w:val="0"/>
                  <w:marRight w:val="0"/>
                  <w:marTop w:val="0"/>
                  <w:marBottom w:val="0"/>
                  <w:divBdr>
                    <w:top w:val="none" w:sz="0" w:space="0" w:color="auto"/>
                    <w:left w:val="none" w:sz="0" w:space="0" w:color="auto"/>
                    <w:bottom w:val="none" w:sz="0" w:space="0" w:color="auto"/>
                    <w:right w:val="none" w:sz="0" w:space="0" w:color="auto"/>
                  </w:divBdr>
                </w:div>
                <w:div w:id="1961110320">
                  <w:marLeft w:val="0"/>
                  <w:marRight w:val="0"/>
                  <w:marTop w:val="0"/>
                  <w:marBottom w:val="0"/>
                  <w:divBdr>
                    <w:top w:val="none" w:sz="0" w:space="0" w:color="auto"/>
                    <w:left w:val="none" w:sz="0" w:space="0" w:color="auto"/>
                    <w:bottom w:val="none" w:sz="0" w:space="0" w:color="auto"/>
                    <w:right w:val="none" w:sz="0" w:space="0" w:color="auto"/>
                  </w:divBdr>
                </w:div>
              </w:divsChild>
            </w:div>
            <w:div w:id="1290936581">
              <w:marLeft w:val="0"/>
              <w:marRight w:val="0"/>
              <w:marTop w:val="0"/>
              <w:marBottom w:val="0"/>
              <w:divBdr>
                <w:top w:val="none" w:sz="0" w:space="0" w:color="auto"/>
                <w:left w:val="none" w:sz="0" w:space="0" w:color="auto"/>
                <w:bottom w:val="none" w:sz="0" w:space="0" w:color="auto"/>
                <w:right w:val="none" w:sz="0" w:space="0" w:color="auto"/>
              </w:divBdr>
              <w:divsChild>
                <w:div w:id="2082099615">
                  <w:marLeft w:val="0"/>
                  <w:marRight w:val="0"/>
                  <w:marTop w:val="0"/>
                  <w:marBottom w:val="0"/>
                  <w:divBdr>
                    <w:top w:val="none" w:sz="0" w:space="0" w:color="auto"/>
                    <w:left w:val="none" w:sz="0" w:space="0" w:color="auto"/>
                    <w:bottom w:val="none" w:sz="0" w:space="0" w:color="auto"/>
                    <w:right w:val="none" w:sz="0" w:space="0" w:color="auto"/>
                  </w:divBdr>
                </w:div>
                <w:div w:id="1477405985">
                  <w:marLeft w:val="0"/>
                  <w:marRight w:val="0"/>
                  <w:marTop w:val="0"/>
                  <w:marBottom w:val="0"/>
                  <w:divBdr>
                    <w:top w:val="none" w:sz="0" w:space="0" w:color="auto"/>
                    <w:left w:val="none" w:sz="0" w:space="0" w:color="auto"/>
                    <w:bottom w:val="none" w:sz="0" w:space="0" w:color="auto"/>
                    <w:right w:val="none" w:sz="0" w:space="0" w:color="auto"/>
                  </w:divBdr>
                </w:div>
                <w:div w:id="700132064">
                  <w:marLeft w:val="0"/>
                  <w:marRight w:val="0"/>
                  <w:marTop w:val="0"/>
                  <w:marBottom w:val="0"/>
                  <w:divBdr>
                    <w:top w:val="none" w:sz="0" w:space="0" w:color="auto"/>
                    <w:left w:val="none" w:sz="0" w:space="0" w:color="auto"/>
                    <w:bottom w:val="none" w:sz="0" w:space="0" w:color="auto"/>
                    <w:right w:val="none" w:sz="0" w:space="0" w:color="auto"/>
                  </w:divBdr>
                </w:div>
                <w:div w:id="1619528201">
                  <w:marLeft w:val="0"/>
                  <w:marRight w:val="0"/>
                  <w:marTop w:val="0"/>
                  <w:marBottom w:val="0"/>
                  <w:divBdr>
                    <w:top w:val="none" w:sz="0" w:space="0" w:color="auto"/>
                    <w:left w:val="none" w:sz="0" w:space="0" w:color="auto"/>
                    <w:bottom w:val="none" w:sz="0" w:space="0" w:color="auto"/>
                    <w:right w:val="none" w:sz="0" w:space="0" w:color="auto"/>
                  </w:divBdr>
                </w:div>
                <w:div w:id="247429207">
                  <w:marLeft w:val="0"/>
                  <w:marRight w:val="0"/>
                  <w:marTop w:val="0"/>
                  <w:marBottom w:val="0"/>
                  <w:divBdr>
                    <w:top w:val="none" w:sz="0" w:space="0" w:color="auto"/>
                    <w:left w:val="none" w:sz="0" w:space="0" w:color="auto"/>
                    <w:bottom w:val="none" w:sz="0" w:space="0" w:color="auto"/>
                    <w:right w:val="none" w:sz="0" w:space="0" w:color="auto"/>
                  </w:divBdr>
                </w:div>
                <w:div w:id="1112554243">
                  <w:marLeft w:val="0"/>
                  <w:marRight w:val="0"/>
                  <w:marTop w:val="0"/>
                  <w:marBottom w:val="0"/>
                  <w:divBdr>
                    <w:top w:val="none" w:sz="0" w:space="0" w:color="auto"/>
                    <w:left w:val="none" w:sz="0" w:space="0" w:color="auto"/>
                    <w:bottom w:val="none" w:sz="0" w:space="0" w:color="auto"/>
                    <w:right w:val="none" w:sz="0" w:space="0" w:color="auto"/>
                  </w:divBdr>
                </w:div>
                <w:div w:id="2039349749">
                  <w:marLeft w:val="0"/>
                  <w:marRight w:val="0"/>
                  <w:marTop w:val="0"/>
                  <w:marBottom w:val="0"/>
                  <w:divBdr>
                    <w:top w:val="none" w:sz="0" w:space="0" w:color="auto"/>
                    <w:left w:val="none" w:sz="0" w:space="0" w:color="auto"/>
                    <w:bottom w:val="none" w:sz="0" w:space="0" w:color="auto"/>
                    <w:right w:val="none" w:sz="0" w:space="0" w:color="auto"/>
                  </w:divBdr>
                </w:div>
                <w:div w:id="290985057">
                  <w:marLeft w:val="0"/>
                  <w:marRight w:val="0"/>
                  <w:marTop w:val="0"/>
                  <w:marBottom w:val="0"/>
                  <w:divBdr>
                    <w:top w:val="none" w:sz="0" w:space="0" w:color="auto"/>
                    <w:left w:val="none" w:sz="0" w:space="0" w:color="auto"/>
                    <w:bottom w:val="none" w:sz="0" w:space="0" w:color="auto"/>
                    <w:right w:val="none" w:sz="0" w:space="0" w:color="auto"/>
                  </w:divBdr>
                </w:div>
              </w:divsChild>
            </w:div>
            <w:div w:id="14449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6412</Words>
  <Characters>38473</Characters>
  <Application>Microsoft Office Word</Application>
  <DocSecurity>0</DocSecurity>
  <Lines>320</Lines>
  <Paragraphs>89</Paragraphs>
  <ScaleCrop>false</ScaleCrop>
  <Company/>
  <LinksUpToDate>false</LinksUpToDate>
  <CharactersWithSpaces>44796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2020-07-10T06:45:00Z</dcterms:created>
  <dcterms:modified xsi:type="dcterms:W3CDTF">2020-07-10T06:45:00Z</dcterms:modified>
</cp:coreProperties>
</file>