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B4" w:rsidRPr="00FA6FB4" w:rsidRDefault="00FA6FB4" w:rsidP="00FA6FB4">
      <w:pPr>
        <w:pBdr>
          <w:bottom w:val="single" w:sz="6" w:space="1" w:color="auto"/>
        </w:pBdr>
        <w:spacing w:after="0" w:line="240" w:lineRule="auto"/>
        <w:jc w:val="center"/>
        <w:rPr>
          <w:rFonts w:ascii="Arial" w:eastAsia="Times New Roman" w:hAnsi="Arial" w:cs="Arial"/>
          <w:vanish/>
          <w:sz w:val="16"/>
          <w:szCs w:val="16"/>
          <w:lang w:eastAsia="pl-PL"/>
        </w:rPr>
      </w:pPr>
      <w:r w:rsidRPr="00FA6FB4">
        <w:rPr>
          <w:rFonts w:ascii="Arial" w:eastAsia="Times New Roman" w:hAnsi="Arial" w:cs="Arial"/>
          <w:vanish/>
          <w:sz w:val="16"/>
          <w:szCs w:val="16"/>
          <w:lang w:eastAsia="pl-PL"/>
        </w:rPr>
        <w:t>Początek formularza</w:t>
      </w:r>
    </w:p>
    <w:p w:rsidR="00FA6FB4" w:rsidRPr="00FA6FB4" w:rsidRDefault="00FA6FB4" w:rsidP="00FA6FB4">
      <w:pPr>
        <w:spacing w:after="240" w:line="240" w:lineRule="auto"/>
        <w:jc w:val="center"/>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Ogłoszenie nr 547207-N-2019 z dnia 2019-05-14 r.</w:t>
      </w:r>
    </w:p>
    <w:p w:rsidR="00FA6FB4" w:rsidRPr="00FA6FB4" w:rsidRDefault="00FA6FB4" w:rsidP="00FA6FB4">
      <w:pPr>
        <w:spacing w:after="0" w:line="240" w:lineRule="auto"/>
        <w:jc w:val="center"/>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Gmina Dobra: Ogrodzenie boiska w Mierzynie</w:t>
      </w:r>
      <w:r w:rsidRPr="00FA6FB4">
        <w:rPr>
          <w:rFonts w:ascii="Times New Roman" w:eastAsia="Times New Roman" w:hAnsi="Times New Roman" w:cs="Times New Roman"/>
          <w:sz w:val="24"/>
          <w:szCs w:val="24"/>
          <w:lang w:eastAsia="pl-PL"/>
        </w:rPr>
        <w:br/>
        <w:t xml:space="preserve">OGŁOSZENIE O ZAMÓWIENIU - Roboty budowlane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Zamieszczanie ogłoszenia:</w:t>
      </w:r>
      <w:r w:rsidRPr="00FA6FB4">
        <w:rPr>
          <w:rFonts w:ascii="Times New Roman" w:eastAsia="Times New Roman" w:hAnsi="Times New Roman" w:cs="Times New Roman"/>
          <w:sz w:val="24"/>
          <w:szCs w:val="24"/>
          <w:lang w:eastAsia="pl-PL"/>
        </w:rPr>
        <w:t xml:space="preserve"> Zamieszczanie obowiązkowe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Ogłoszenie dotyczy:</w:t>
      </w:r>
      <w:r w:rsidRPr="00FA6FB4">
        <w:rPr>
          <w:rFonts w:ascii="Times New Roman" w:eastAsia="Times New Roman" w:hAnsi="Times New Roman" w:cs="Times New Roman"/>
          <w:sz w:val="24"/>
          <w:szCs w:val="24"/>
          <w:lang w:eastAsia="pl-PL"/>
        </w:rPr>
        <w:t xml:space="preserve"> Zamówienia publicznego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Nazwa projektu lub programu</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u w:val="single"/>
          <w:lang w:eastAsia="pl-PL"/>
        </w:rPr>
        <w:t>SEKCJA I: ZAMAWIAJĄCY</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Postępowanie przeprowadza centralny zamawiający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Informacje na temat podmiotu któremu zamawiający powierzył/powierzyli prowadzenie postępowania:</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Postępowanie jest przeprowadzane wspólnie przez zamawiających</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Informacje dodatkowe:</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 1) NAZWA I ADRES: </w:t>
      </w:r>
      <w:r w:rsidRPr="00FA6FB4">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FA6FB4">
        <w:rPr>
          <w:rFonts w:ascii="Times New Roman" w:eastAsia="Times New Roman" w:hAnsi="Times New Roman" w:cs="Times New Roman"/>
          <w:sz w:val="24"/>
          <w:szCs w:val="24"/>
          <w:lang w:eastAsia="pl-PL"/>
        </w:rPr>
        <w:br/>
        <w:t xml:space="preserve">Adres strony internetowej (URL): www.bip.dobraszczecinska.pl </w:t>
      </w:r>
      <w:r w:rsidRPr="00FA6FB4">
        <w:rPr>
          <w:rFonts w:ascii="Times New Roman" w:eastAsia="Times New Roman" w:hAnsi="Times New Roman" w:cs="Times New Roman"/>
          <w:sz w:val="24"/>
          <w:szCs w:val="24"/>
          <w:lang w:eastAsia="pl-PL"/>
        </w:rPr>
        <w:br/>
        <w:t xml:space="preserve">Adres profilu nabywcy: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 2) RODZAJ ZAMAWIAJĄCEGO: </w:t>
      </w:r>
      <w:r w:rsidRPr="00FA6FB4">
        <w:rPr>
          <w:rFonts w:ascii="Times New Roman" w:eastAsia="Times New Roman" w:hAnsi="Times New Roman" w:cs="Times New Roman"/>
          <w:sz w:val="24"/>
          <w:szCs w:val="24"/>
          <w:lang w:eastAsia="pl-PL"/>
        </w:rPr>
        <w:t xml:space="preserve">Administracja samorządowa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I.3) WSPÓLNE UDZIELANIE ZAMÓWIENIA </w:t>
      </w:r>
      <w:r w:rsidRPr="00FA6FB4">
        <w:rPr>
          <w:rFonts w:ascii="Times New Roman" w:eastAsia="Times New Roman" w:hAnsi="Times New Roman" w:cs="Times New Roman"/>
          <w:b/>
          <w:bCs/>
          <w:i/>
          <w:iCs/>
          <w:sz w:val="24"/>
          <w:szCs w:val="24"/>
          <w:lang w:eastAsia="pl-PL"/>
        </w:rPr>
        <w:t>(jeżeli dotyczy)</w:t>
      </w:r>
      <w:r w:rsidRPr="00FA6FB4">
        <w:rPr>
          <w:rFonts w:ascii="Times New Roman" w:eastAsia="Times New Roman" w:hAnsi="Times New Roman" w:cs="Times New Roman"/>
          <w:b/>
          <w:bCs/>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I.4) KOMUNIKACJA: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Tak </w:t>
      </w:r>
      <w:r w:rsidRPr="00FA6FB4">
        <w:rPr>
          <w:rFonts w:ascii="Times New Roman" w:eastAsia="Times New Roman" w:hAnsi="Times New Roman" w:cs="Times New Roman"/>
          <w:sz w:val="24"/>
          <w:szCs w:val="24"/>
          <w:lang w:eastAsia="pl-PL"/>
        </w:rPr>
        <w:br/>
        <w:t xml:space="preserve">www.bip.dobraszczecinska.pl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Tak </w:t>
      </w:r>
      <w:r w:rsidRPr="00FA6FB4">
        <w:rPr>
          <w:rFonts w:ascii="Times New Roman" w:eastAsia="Times New Roman" w:hAnsi="Times New Roman" w:cs="Times New Roman"/>
          <w:sz w:val="24"/>
          <w:szCs w:val="24"/>
          <w:lang w:eastAsia="pl-PL"/>
        </w:rPr>
        <w:br/>
        <w:t xml:space="preserve">www.bip.dobraszczecinska.pl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Oferty lub wnioski o dopuszczenie do udziału w postępowaniu należy przesyłać:</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Elektronicznie</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t xml:space="preserve">adres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Nie </w:t>
      </w:r>
      <w:r w:rsidRPr="00FA6FB4">
        <w:rPr>
          <w:rFonts w:ascii="Times New Roman" w:eastAsia="Times New Roman" w:hAnsi="Times New Roman" w:cs="Times New Roman"/>
          <w:sz w:val="24"/>
          <w:szCs w:val="24"/>
          <w:lang w:eastAsia="pl-PL"/>
        </w:rPr>
        <w:br/>
        <w:t xml:space="preserve">Inny sposób: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Tak </w:t>
      </w:r>
      <w:r w:rsidRPr="00FA6FB4">
        <w:rPr>
          <w:rFonts w:ascii="Times New Roman" w:eastAsia="Times New Roman" w:hAnsi="Times New Roman" w:cs="Times New Roman"/>
          <w:sz w:val="24"/>
          <w:szCs w:val="24"/>
          <w:lang w:eastAsia="pl-PL"/>
        </w:rPr>
        <w:br/>
        <w:t xml:space="preserve">Inny sposób: </w:t>
      </w:r>
      <w:r w:rsidRPr="00FA6FB4">
        <w:rPr>
          <w:rFonts w:ascii="Times New Roman" w:eastAsia="Times New Roman" w:hAnsi="Times New Roman" w:cs="Times New Roman"/>
          <w:sz w:val="24"/>
          <w:szCs w:val="24"/>
          <w:lang w:eastAsia="pl-PL"/>
        </w:rPr>
        <w:br/>
        <w:t xml:space="preserve">forma pisemna </w:t>
      </w:r>
      <w:r w:rsidRPr="00FA6FB4">
        <w:rPr>
          <w:rFonts w:ascii="Times New Roman" w:eastAsia="Times New Roman" w:hAnsi="Times New Roman" w:cs="Times New Roman"/>
          <w:sz w:val="24"/>
          <w:szCs w:val="24"/>
          <w:lang w:eastAsia="pl-PL"/>
        </w:rPr>
        <w:br/>
        <w:t xml:space="preserve">Adres: </w:t>
      </w:r>
      <w:r w:rsidRPr="00FA6FB4">
        <w:rPr>
          <w:rFonts w:ascii="Times New Roman" w:eastAsia="Times New Roman" w:hAnsi="Times New Roman" w:cs="Times New Roman"/>
          <w:sz w:val="24"/>
          <w:szCs w:val="24"/>
          <w:lang w:eastAsia="pl-PL"/>
        </w:rPr>
        <w:br/>
        <w:t xml:space="preserve">Urząd Gminy Dobra ul. Szczecińska 16a, 72-003 Dobra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lastRenderedPageBreak/>
        <w:t xml:space="preserve">Nie </w:t>
      </w:r>
      <w:r w:rsidRPr="00FA6F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u w:val="single"/>
          <w:lang w:eastAsia="pl-PL"/>
        </w:rPr>
        <w:t xml:space="preserve">SEKCJA II: PRZEDMIOT ZAMÓWIENIA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II.1) Nazwa nadana zamówieniu przez zamawiającego: </w:t>
      </w:r>
      <w:r w:rsidRPr="00FA6FB4">
        <w:rPr>
          <w:rFonts w:ascii="Times New Roman" w:eastAsia="Times New Roman" w:hAnsi="Times New Roman" w:cs="Times New Roman"/>
          <w:sz w:val="24"/>
          <w:szCs w:val="24"/>
          <w:lang w:eastAsia="pl-PL"/>
        </w:rPr>
        <w:t xml:space="preserve">Ogrodzenie boiska w Mierzynie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Numer referencyjny: </w:t>
      </w:r>
      <w:r w:rsidRPr="00FA6FB4">
        <w:rPr>
          <w:rFonts w:ascii="Times New Roman" w:eastAsia="Times New Roman" w:hAnsi="Times New Roman" w:cs="Times New Roman"/>
          <w:sz w:val="24"/>
          <w:szCs w:val="24"/>
          <w:lang w:eastAsia="pl-PL"/>
        </w:rPr>
        <w:t xml:space="preserve">WKI.ZP.271.33.2019.AA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6FB4" w:rsidRPr="00FA6FB4" w:rsidRDefault="00FA6FB4" w:rsidP="00FA6FB4">
      <w:pPr>
        <w:spacing w:after="0" w:line="240" w:lineRule="auto"/>
        <w:jc w:val="both"/>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II.2) Rodzaj zamówienia: </w:t>
      </w:r>
      <w:r w:rsidRPr="00FA6FB4">
        <w:rPr>
          <w:rFonts w:ascii="Times New Roman" w:eastAsia="Times New Roman" w:hAnsi="Times New Roman" w:cs="Times New Roman"/>
          <w:sz w:val="24"/>
          <w:szCs w:val="24"/>
          <w:lang w:eastAsia="pl-PL"/>
        </w:rPr>
        <w:t xml:space="preserve">Roboty budowlane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II.3) Informacja o możliwości składania ofert częściowych</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Zamówienie podzielone jest na części: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Oferty lub wnioski o dopuszczenie do udziału w postępowaniu można składać w odniesieniu do:</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II.4) Krótki opis przedmiotu zamówienia </w:t>
      </w:r>
      <w:r w:rsidRPr="00FA6F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6F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6FB4">
        <w:rPr>
          <w:rFonts w:ascii="Times New Roman" w:eastAsia="Times New Roman" w:hAnsi="Times New Roman" w:cs="Times New Roman"/>
          <w:sz w:val="24"/>
          <w:szCs w:val="24"/>
          <w:lang w:eastAsia="pl-PL"/>
        </w:rPr>
        <w:t xml:space="preserve">Przedmiotem zamówienia jest: wymiana istniejącego ogrodzenia boiska, na którą składa się rozbiórka obecnego ogrodzenia i wykonanie nowego ogrodzenia panelowego w ramach zadania: </w:t>
      </w:r>
      <w:proofErr w:type="spellStart"/>
      <w:r w:rsidRPr="00FA6FB4">
        <w:rPr>
          <w:rFonts w:ascii="Times New Roman" w:eastAsia="Times New Roman" w:hAnsi="Times New Roman" w:cs="Times New Roman"/>
          <w:sz w:val="24"/>
          <w:szCs w:val="24"/>
          <w:lang w:eastAsia="pl-PL"/>
        </w:rPr>
        <w:t>pn</w:t>
      </w:r>
      <w:proofErr w:type="spellEnd"/>
      <w:r w:rsidRPr="00FA6FB4">
        <w:rPr>
          <w:rFonts w:ascii="Times New Roman" w:eastAsia="Times New Roman" w:hAnsi="Times New Roman" w:cs="Times New Roman"/>
          <w:sz w:val="24"/>
          <w:szCs w:val="24"/>
          <w:lang w:eastAsia="pl-PL"/>
        </w:rPr>
        <w:t xml:space="preserve">.:Ogrodzenie boiska w Mierzynie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II.5) Główny kod CPV: </w:t>
      </w:r>
      <w:r w:rsidRPr="00FA6FB4">
        <w:rPr>
          <w:rFonts w:ascii="Times New Roman" w:eastAsia="Times New Roman" w:hAnsi="Times New Roman" w:cs="Times New Roman"/>
          <w:sz w:val="24"/>
          <w:szCs w:val="24"/>
          <w:lang w:eastAsia="pl-PL"/>
        </w:rPr>
        <w:t xml:space="preserve">45111100-9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Dodatkowe kody CPV:</w:t>
      </w:r>
      <w:r w:rsidRPr="00FA6F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Kod CPV</w:t>
            </w:r>
          </w:p>
        </w:tc>
      </w:tr>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45111220-6</w:t>
            </w:r>
          </w:p>
        </w:tc>
      </w:tr>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44231000-8</w:t>
            </w:r>
          </w:p>
        </w:tc>
      </w:tr>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45342000-6</w:t>
            </w:r>
          </w:p>
        </w:tc>
      </w:tr>
    </w:tbl>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II.6) Całkowita wartość zamówienia </w:t>
      </w:r>
      <w:r w:rsidRPr="00FA6FB4">
        <w:rPr>
          <w:rFonts w:ascii="Times New Roman" w:eastAsia="Times New Roman" w:hAnsi="Times New Roman" w:cs="Times New Roman"/>
          <w:i/>
          <w:iCs/>
          <w:sz w:val="24"/>
          <w:szCs w:val="24"/>
          <w:lang w:eastAsia="pl-PL"/>
        </w:rPr>
        <w:t>(jeżeli zamawiający podaje informacje o wartości zamówienia)</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Wartość bez VAT: </w:t>
      </w:r>
      <w:r w:rsidRPr="00FA6FB4">
        <w:rPr>
          <w:rFonts w:ascii="Times New Roman" w:eastAsia="Times New Roman" w:hAnsi="Times New Roman" w:cs="Times New Roman"/>
          <w:sz w:val="24"/>
          <w:szCs w:val="24"/>
          <w:lang w:eastAsia="pl-PL"/>
        </w:rPr>
        <w:br/>
        <w:t xml:space="preserve">Waluta: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lastRenderedPageBreak/>
        <w:br/>
      </w:r>
      <w:r w:rsidRPr="00FA6F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6FB4">
        <w:rPr>
          <w:rFonts w:ascii="Times New Roman" w:eastAsia="Times New Roman" w:hAnsi="Times New Roman" w:cs="Times New Roman"/>
          <w:b/>
          <w:bCs/>
          <w:sz w:val="24"/>
          <w:szCs w:val="24"/>
          <w:lang w:eastAsia="pl-PL"/>
        </w:rPr>
        <w:t>Pzp</w:t>
      </w:r>
      <w:proofErr w:type="spellEnd"/>
      <w:r w:rsidRPr="00FA6FB4">
        <w:rPr>
          <w:rFonts w:ascii="Times New Roman" w:eastAsia="Times New Roman" w:hAnsi="Times New Roman" w:cs="Times New Roman"/>
          <w:b/>
          <w:bCs/>
          <w:sz w:val="24"/>
          <w:szCs w:val="24"/>
          <w:lang w:eastAsia="pl-PL"/>
        </w:rPr>
        <w:t xml:space="preserve">: </w:t>
      </w:r>
      <w:r w:rsidRPr="00FA6FB4">
        <w:rPr>
          <w:rFonts w:ascii="Times New Roman" w:eastAsia="Times New Roman" w:hAnsi="Times New Roman" w:cs="Times New Roman"/>
          <w:sz w:val="24"/>
          <w:szCs w:val="24"/>
          <w:lang w:eastAsia="pl-PL"/>
        </w:rPr>
        <w:t xml:space="preserve">Tak </w:t>
      </w:r>
      <w:r w:rsidRPr="00FA6F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20 % wartości zamówienia podstawowego w zakresie podobnym do opisanego w niniejszym zamówieniu polegającym na wykonaniu wykopów i innych prac ziemnych, pracach montażowych, przycince drzew i krzewów, przebudowie instalacji, posadowienia ogrodzenia,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miesiącach:   </w:t>
      </w:r>
      <w:r w:rsidRPr="00FA6FB4">
        <w:rPr>
          <w:rFonts w:ascii="Times New Roman" w:eastAsia="Times New Roman" w:hAnsi="Times New Roman" w:cs="Times New Roman"/>
          <w:i/>
          <w:iCs/>
          <w:sz w:val="24"/>
          <w:szCs w:val="24"/>
          <w:lang w:eastAsia="pl-PL"/>
        </w:rPr>
        <w:t xml:space="preserve"> lub </w:t>
      </w:r>
      <w:r w:rsidRPr="00FA6FB4">
        <w:rPr>
          <w:rFonts w:ascii="Times New Roman" w:eastAsia="Times New Roman" w:hAnsi="Times New Roman" w:cs="Times New Roman"/>
          <w:b/>
          <w:bCs/>
          <w:sz w:val="24"/>
          <w:szCs w:val="24"/>
          <w:lang w:eastAsia="pl-PL"/>
        </w:rPr>
        <w:t>dniach:</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i/>
          <w:iCs/>
          <w:sz w:val="24"/>
          <w:szCs w:val="24"/>
          <w:lang w:eastAsia="pl-PL"/>
        </w:rPr>
        <w:t>lub</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data rozpoczęcia: </w:t>
      </w:r>
      <w:r w:rsidRPr="00FA6FB4">
        <w:rPr>
          <w:rFonts w:ascii="Times New Roman" w:eastAsia="Times New Roman" w:hAnsi="Times New Roman" w:cs="Times New Roman"/>
          <w:sz w:val="24"/>
          <w:szCs w:val="24"/>
          <w:lang w:eastAsia="pl-PL"/>
        </w:rPr>
        <w:t> </w:t>
      </w:r>
      <w:r w:rsidRPr="00FA6FB4">
        <w:rPr>
          <w:rFonts w:ascii="Times New Roman" w:eastAsia="Times New Roman" w:hAnsi="Times New Roman" w:cs="Times New Roman"/>
          <w:i/>
          <w:iCs/>
          <w:sz w:val="24"/>
          <w:szCs w:val="24"/>
          <w:lang w:eastAsia="pl-PL"/>
        </w:rPr>
        <w:t xml:space="preserve"> lub </w:t>
      </w:r>
      <w:r w:rsidRPr="00FA6FB4">
        <w:rPr>
          <w:rFonts w:ascii="Times New Roman" w:eastAsia="Times New Roman" w:hAnsi="Times New Roman" w:cs="Times New Roman"/>
          <w:b/>
          <w:bCs/>
          <w:sz w:val="24"/>
          <w:szCs w:val="24"/>
          <w:lang w:eastAsia="pl-PL"/>
        </w:rPr>
        <w:t xml:space="preserve">zakończenia: </w:t>
      </w:r>
      <w:r w:rsidRPr="00FA6FB4">
        <w:rPr>
          <w:rFonts w:ascii="Times New Roman" w:eastAsia="Times New Roman" w:hAnsi="Times New Roman" w:cs="Times New Roman"/>
          <w:sz w:val="24"/>
          <w:szCs w:val="24"/>
          <w:lang w:eastAsia="pl-PL"/>
        </w:rPr>
        <w:t xml:space="preserve">2019-10-30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II.9) Informacje dodatkowe: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III.1) WARUNKI UDZIAŁU W POSTĘPOWANIU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Określenie warunków: </w:t>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III.1.2) Sytuacja finansowa lub ekonomiczna </w:t>
      </w:r>
      <w:r w:rsidRPr="00FA6FB4">
        <w:rPr>
          <w:rFonts w:ascii="Times New Roman" w:eastAsia="Times New Roman" w:hAnsi="Times New Roman" w:cs="Times New Roman"/>
          <w:sz w:val="24"/>
          <w:szCs w:val="24"/>
          <w:lang w:eastAsia="pl-PL"/>
        </w:rPr>
        <w:br/>
        <w:t xml:space="preserve">Określenie warunków: </w:t>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III.1.3) Zdolność techniczna lub zawodowa </w:t>
      </w:r>
      <w:r w:rsidRPr="00FA6FB4">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zawodowej; Minimalny poziom zdolności: a) zdolności zawodowe: Zamawiający uzna, że wykonawca posiada wymagane zdolności zawodowe zapewniające należyte wykonanie zamówienia, jeżeli wykaże, że wykonał minimum 1 robotę budowlaną w okresie ostatnich 5 lat przed dniem wszczęcia postępowania o udzielenie zamówienia, a jeżeli okres prowadzenia działalności jest krótszy – w tym okresie, odpowiadających swoim rodzajem robotom budowlanym stanowiącym przedmiot zamówienia. Wykonawca wykaże doświadczenie w realizacji min. 1 pracy podobnej polegającej na wykonaniu ogrodzenia boiska wraz z robotami towarzyszącymi o wartości min.: 240 000,00 zł brutto. b) zdolności techniczne: Zamawiający uzna, że wykonawca posiada wymagane zdolności techniczne zapewniające należyte wykonanie zamówienia, jeżeli wykaże, że dysponuje lub będzie dysponować: - osobą kierownika budowy, który posiada uprawnienia konstrukcyjno- budowlane. Zgodnie z art. 104 ustawy z dnia 7 lipca 1994 r. Prawo budowlane (tj. Dz.U. z 2018 r. poz. 1202 z </w:t>
      </w:r>
      <w:proofErr w:type="spellStart"/>
      <w:r w:rsidRPr="00FA6FB4">
        <w:rPr>
          <w:rFonts w:ascii="Times New Roman" w:eastAsia="Times New Roman" w:hAnsi="Times New Roman" w:cs="Times New Roman"/>
          <w:sz w:val="24"/>
          <w:szCs w:val="24"/>
          <w:lang w:eastAsia="pl-PL"/>
        </w:rPr>
        <w:t>późn</w:t>
      </w:r>
      <w:proofErr w:type="spellEnd"/>
      <w:r w:rsidRPr="00FA6FB4">
        <w:rPr>
          <w:rFonts w:ascii="Times New Roman" w:eastAsia="Times New Roman" w:hAnsi="Times New Roman" w:cs="Times New Roman"/>
          <w:sz w:val="24"/>
          <w:szCs w:val="24"/>
          <w:lang w:eastAsia="pl-PL"/>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w:t>
      </w:r>
      <w:r w:rsidRPr="00FA6FB4">
        <w:rPr>
          <w:rFonts w:ascii="Times New Roman" w:eastAsia="Times New Roman" w:hAnsi="Times New Roman" w:cs="Times New Roman"/>
          <w:sz w:val="24"/>
          <w:szCs w:val="24"/>
          <w:lang w:eastAsia="pl-PL"/>
        </w:rPr>
        <w:lastRenderedPageBreak/>
        <w:t xml:space="preserve">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FA6F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6FB4">
        <w:rPr>
          <w:rFonts w:ascii="Times New Roman" w:eastAsia="Times New Roman" w:hAnsi="Times New Roman" w:cs="Times New Roman"/>
          <w:sz w:val="24"/>
          <w:szCs w:val="24"/>
          <w:lang w:eastAsia="pl-PL"/>
        </w:rPr>
        <w:br/>
        <w:t xml:space="preserve">Informacje dodatkowe: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III.2) PODSTAWY WYKLUCZENIA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6FB4">
        <w:rPr>
          <w:rFonts w:ascii="Times New Roman" w:eastAsia="Times New Roman" w:hAnsi="Times New Roman" w:cs="Times New Roman"/>
          <w:b/>
          <w:bCs/>
          <w:sz w:val="24"/>
          <w:szCs w:val="24"/>
          <w:lang w:eastAsia="pl-PL"/>
        </w:rPr>
        <w:t>Pzp</w:t>
      </w:r>
      <w:proofErr w:type="spellEnd"/>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6FB4">
        <w:rPr>
          <w:rFonts w:ascii="Times New Roman" w:eastAsia="Times New Roman" w:hAnsi="Times New Roman" w:cs="Times New Roman"/>
          <w:b/>
          <w:bCs/>
          <w:sz w:val="24"/>
          <w:szCs w:val="24"/>
          <w:lang w:eastAsia="pl-PL"/>
        </w:rPr>
        <w:t>Pzp</w:t>
      </w:r>
      <w:proofErr w:type="spellEnd"/>
      <w:r w:rsidRPr="00FA6F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6FB4">
        <w:rPr>
          <w:rFonts w:ascii="Times New Roman" w:eastAsia="Times New Roman" w:hAnsi="Times New Roman" w:cs="Times New Roman"/>
          <w:sz w:val="24"/>
          <w:szCs w:val="24"/>
          <w:lang w:eastAsia="pl-PL"/>
        </w:rPr>
        <w:br/>
        <w:t xml:space="preserve">Tak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Oświadczenie o spełnianiu kryteriów selekcji </w:t>
      </w:r>
      <w:r w:rsidRPr="00FA6FB4">
        <w:rPr>
          <w:rFonts w:ascii="Times New Roman" w:eastAsia="Times New Roman" w:hAnsi="Times New Roman" w:cs="Times New Roman"/>
          <w:sz w:val="24"/>
          <w:szCs w:val="24"/>
          <w:lang w:eastAsia="pl-PL"/>
        </w:rPr>
        <w:br/>
        <w:t xml:space="preserv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FA6FB4">
        <w:rPr>
          <w:rFonts w:ascii="Times New Roman" w:eastAsia="Times New Roman" w:hAnsi="Times New Roman" w:cs="Times New Roman"/>
          <w:sz w:val="24"/>
          <w:szCs w:val="24"/>
          <w:lang w:eastAsia="pl-PL"/>
        </w:rPr>
        <w:t>ppkt</w:t>
      </w:r>
      <w:proofErr w:type="spellEnd"/>
      <w:r w:rsidRPr="00FA6FB4">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III.5.1) W ZAKRESIE SPEŁNIANIA WARUNKÓW UDZIAŁU W POSTĘPOWANIU:</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w:t>
      </w:r>
      <w:r w:rsidRPr="00FA6FB4">
        <w:rPr>
          <w:rFonts w:ascii="Times New Roman" w:eastAsia="Times New Roman" w:hAnsi="Times New Roman" w:cs="Times New Roman"/>
          <w:sz w:val="24"/>
          <w:szCs w:val="24"/>
          <w:lang w:eastAsia="pl-PL"/>
        </w:rPr>
        <w:lastRenderedPageBreak/>
        <w:t xml:space="preserve">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III.5.2) W ZAKRESIE KRYTERIÓW SELEKCJI:</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XIV pkt 8 SIWZ).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III.7) INNE DOKUMENTY NIE WYMIENIONE W pkt III.3) - III.6)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FA6FB4">
        <w:rPr>
          <w:rFonts w:ascii="Times New Roman" w:eastAsia="Times New Roman" w:hAnsi="Times New Roman" w:cs="Times New Roman"/>
          <w:sz w:val="24"/>
          <w:szCs w:val="24"/>
          <w:lang w:eastAsia="pl-PL"/>
        </w:rPr>
        <w:t>ppkt</w:t>
      </w:r>
      <w:proofErr w:type="spellEnd"/>
      <w:r w:rsidRPr="00FA6FB4">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w:t>
      </w:r>
      <w:r w:rsidRPr="00FA6FB4">
        <w:rPr>
          <w:rFonts w:ascii="Times New Roman" w:eastAsia="Times New Roman" w:hAnsi="Times New Roman" w:cs="Times New Roman"/>
          <w:sz w:val="24"/>
          <w:szCs w:val="24"/>
          <w:lang w:eastAsia="pl-PL"/>
        </w:rPr>
        <w:lastRenderedPageBreak/>
        <w:t xml:space="preserve">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u w:val="single"/>
          <w:lang w:eastAsia="pl-PL"/>
        </w:rPr>
        <w:t xml:space="preserve">SEKCJA IV: PROCEDURA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 xml:space="preserve">IV.1) OPIS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IV.1.1) Tryb udzielenia zamówienia: </w:t>
      </w:r>
      <w:r w:rsidRPr="00FA6FB4">
        <w:rPr>
          <w:rFonts w:ascii="Times New Roman" w:eastAsia="Times New Roman" w:hAnsi="Times New Roman" w:cs="Times New Roman"/>
          <w:sz w:val="24"/>
          <w:szCs w:val="24"/>
          <w:lang w:eastAsia="pl-PL"/>
        </w:rPr>
        <w:t xml:space="preserve">Przetarg nieograniczony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IV.1.2) Zamawiający żąda wniesienia wadium:</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Tak </w:t>
      </w:r>
      <w:r w:rsidRPr="00FA6FB4">
        <w:rPr>
          <w:rFonts w:ascii="Times New Roman" w:eastAsia="Times New Roman" w:hAnsi="Times New Roman" w:cs="Times New Roman"/>
          <w:sz w:val="24"/>
          <w:szCs w:val="24"/>
          <w:lang w:eastAsia="pl-PL"/>
        </w:rPr>
        <w:br/>
        <w:t xml:space="preserve">Informacja na temat wadium </w:t>
      </w:r>
      <w:r w:rsidRPr="00FA6FB4">
        <w:rPr>
          <w:rFonts w:ascii="Times New Roman" w:eastAsia="Times New Roman" w:hAnsi="Times New Roman" w:cs="Times New Roman"/>
          <w:sz w:val="24"/>
          <w:szCs w:val="24"/>
          <w:lang w:eastAsia="pl-PL"/>
        </w:rPr>
        <w:br/>
      </w:r>
      <w:proofErr w:type="spellStart"/>
      <w:r w:rsidRPr="00FA6FB4">
        <w:rPr>
          <w:rFonts w:ascii="Times New Roman" w:eastAsia="Times New Roman" w:hAnsi="Times New Roman" w:cs="Times New Roman"/>
          <w:sz w:val="24"/>
          <w:szCs w:val="24"/>
          <w:lang w:eastAsia="pl-PL"/>
        </w:rPr>
        <w:t>Wadium</w:t>
      </w:r>
      <w:proofErr w:type="spellEnd"/>
      <w:r w:rsidRPr="00FA6FB4">
        <w:rPr>
          <w:rFonts w:ascii="Times New Roman" w:eastAsia="Times New Roman" w:hAnsi="Times New Roman" w:cs="Times New Roman"/>
          <w:sz w:val="24"/>
          <w:szCs w:val="24"/>
          <w:lang w:eastAsia="pl-PL"/>
        </w:rPr>
        <w:t xml:space="preserve"> należy wnieść w wysokości 5 000,00 zł (słownie: pięć tysięcy złotych). Wadium może być wnoszone: 1) w pieniądzu – przelewem na konto w Banku PEKAO Bank Polski S.A., nr 46 1020 4795 0000 9302 0331 9639, z dopiskiem na przelewie: „Wadium do postępowania „Ogrodzenie boiska w Mierzynie” WKI.ZP.271.33.2019.AA”.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2018 r. poz. 110 z </w:t>
      </w:r>
      <w:proofErr w:type="spellStart"/>
      <w:r w:rsidRPr="00FA6FB4">
        <w:rPr>
          <w:rFonts w:ascii="Times New Roman" w:eastAsia="Times New Roman" w:hAnsi="Times New Roman" w:cs="Times New Roman"/>
          <w:sz w:val="24"/>
          <w:szCs w:val="24"/>
          <w:lang w:eastAsia="pl-PL"/>
        </w:rPr>
        <w:t>późn</w:t>
      </w:r>
      <w:proofErr w:type="spellEnd"/>
      <w:r w:rsidRPr="00FA6FB4">
        <w:rPr>
          <w:rFonts w:ascii="Times New Roman" w:eastAsia="Times New Roman" w:hAnsi="Times New Roman" w:cs="Times New Roman"/>
          <w:sz w:val="24"/>
          <w:szCs w:val="24"/>
          <w:lang w:eastAsia="pl-PL"/>
        </w:rPr>
        <w:t xml:space="preserve">. zm.) - w kasie Zamawiającego, w godz. poniedziałki 8:00-16:30, wtorki 10:30-14:30, środy i czwartki 7:30-14:30, piątki 10:30-14:00. Wadium może być wniesione w jednej lub kilku formach.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IV.1.3) Przewiduje się udzielenie zaliczek na poczet wykonania zamówienia:</w:t>
      </w:r>
      <w:r w:rsidRPr="00FA6FB4">
        <w:rPr>
          <w:rFonts w:ascii="Times New Roman" w:eastAsia="Times New Roman" w:hAnsi="Times New Roman" w:cs="Times New Roman"/>
          <w:sz w:val="24"/>
          <w:szCs w:val="24"/>
          <w:lang w:eastAsia="pl-PL"/>
        </w:rPr>
        <w:t xml:space="preserv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t xml:space="preserve">Należy podać informacje na temat udzielania zaliczek: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6FB4">
        <w:rPr>
          <w:rFonts w:ascii="Times New Roman" w:eastAsia="Times New Roman" w:hAnsi="Times New Roman" w:cs="Times New Roman"/>
          <w:sz w:val="24"/>
          <w:szCs w:val="24"/>
          <w:lang w:eastAsia="pl-PL"/>
        </w:rPr>
        <w:br/>
        <w:t xml:space="preserve">Nie </w:t>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IV.1.5.) Wymaga się złożenia oferty wariantowej: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t xml:space="preserve">Dopuszcza się złożenie oferty wariantowej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Liczba wykonawców   </w:t>
      </w:r>
      <w:r w:rsidRPr="00FA6FB4">
        <w:rPr>
          <w:rFonts w:ascii="Times New Roman" w:eastAsia="Times New Roman" w:hAnsi="Times New Roman" w:cs="Times New Roman"/>
          <w:sz w:val="24"/>
          <w:szCs w:val="24"/>
          <w:lang w:eastAsia="pl-PL"/>
        </w:rPr>
        <w:br/>
        <w:t xml:space="preserve">Przewidywana minimalna liczba wykonawców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lastRenderedPageBreak/>
        <w:t xml:space="preserve">Maksymalna liczba wykonawców   </w:t>
      </w:r>
      <w:r w:rsidRPr="00FA6FB4">
        <w:rPr>
          <w:rFonts w:ascii="Times New Roman" w:eastAsia="Times New Roman" w:hAnsi="Times New Roman" w:cs="Times New Roman"/>
          <w:sz w:val="24"/>
          <w:szCs w:val="24"/>
          <w:lang w:eastAsia="pl-PL"/>
        </w:rPr>
        <w:br/>
        <w:t xml:space="preserve">Kryteria selekcji wykonawców: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IV.1.7) Informacje na temat umowy ramowej lub dynamicznego systemu zakupów: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Umowa ramowa będzie zawarta: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Czy przewiduje się ograniczenie liczby uczestników umowy ramowej: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Przewidziana maksymalna liczba uczestników umowy ramowej: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Zamówienie obejmuje ustanowienie dynamicznego systemu zakupów: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IV.1.8) Aukcja elektroniczna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Przewidziane jest przeprowadzenie aukcji elektronicznej </w:t>
      </w:r>
      <w:r w:rsidRPr="00FA6FB4">
        <w:rPr>
          <w:rFonts w:ascii="Times New Roman" w:eastAsia="Times New Roman" w:hAnsi="Times New Roman" w:cs="Times New Roman"/>
          <w:i/>
          <w:iCs/>
          <w:sz w:val="24"/>
          <w:szCs w:val="24"/>
          <w:lang w:eastAsia="pl-PL"/>
        </w:rPr>
        <w:t xml:space="preserve">(przetarg nieograniczony, przetarg ograniczony, negocjacje z ogłoszeniem) </w:t>
      </w:r>
      <w:r w:rsidRPr="00FA6FB4">
        <w:rPr>
          <w:rFonts w:ascii="Times New Roman" w:eastAsia="Times New Roman" w:hAnsi="Times New Roman" w:cs="Times New Roman"/>
          <w:sz w:val="24"/>
          <w:szCs w:val="24"/>
          <w:lang w:eastAsia="pl-PL"/>
        </w:rPr>
        <w:t xml:space="preserve">Nie </w:t>
      </w:r>
      <w:r w:rsidRPr="00FA6FB4">
        <w:rPr>
          <w:rFonts w:ascii="Times New Roman" w:eastAsia="Times New Roman" w:hAnsi="Times New Roman" w:cs="Times New Roman"/>
          <w:sz w:val="24"/>
          <w:szCs w:val="24"/>
          <w:lang w:eastAsia="pl-PL"/>
        </w:rPr>
        <w:br/>
        <w:t xml:space="preserve">Należy podać adres strony internetowej, na której aukcja będzie prowadzona: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6FB4">
        <w:rPr>
          <w:rFonts w:ascii="Times New Roman" w:eastAsia="Times New Roman" w:hAnsi="Times New Roman" w:cs="Times New Roman"/>
          <w:sz w:val="24"/>
          <w:szCs w:val="24"/>
          <w:lang w:eastAsia="pl-PL"/>
        </w:rPr>
        <w:br/>
        <w:t xml:space="preserve">Informacje dotyczące przebiegu aukcji elektronicznej: </w:t>
      </w:r>
      <w:r w:rsidRPr="00FA6F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6F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6F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6FB4">
        <w:rPr>
          <w:rFonts w:ascii="Times New Roman" w:eastAsia="Times New Roman" w:hAnsi="Times New Roman" w:cs="Times New Roman"/>
          <w:sz w:val="24"/>
          <w:szCs w:val="24"/>
          <w:lang w:eastAsia="pl-PL"/>
        </w:rPr>
        <w:br/>
        <w:t xml:space="preserve">Informacje o liczbie etapów aukcji elektronicznej i czasie ich trwania: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t xml:space="preserve">Czas trwania: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lastRenderedPageBreak/>
        <w:t xml:space="preserve">Warunki zamknięcia aukcji elektronicznej: </w:t>
      </w:r>
      <w:r w:rsidRPr="00FA6FB4">
        <w:rPr>
          <w:rFonts w:ascii="Times New Roman" w:eastAsia="Times New Roman" w:hAnsi="Times New Roman" w:cs="Times New Roman"/>
          <w:sz w:val="24"/>
          <w:szCs w:val="24"/>
          <w:lang w:eastAsia="pl-PL"/>
        </w:rPr>
        <w:br/>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IV.2) KRYTERIA OCENY OFERT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IV.2.1) Kryteria oceny ofert: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IV.2.2) Kryteria</w:t>
      </w:r>
      <w:r w:rsidRPr="00FA6F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Znaczenie</w:t>
            </w:r>
          </w:p>
        </w:tc>
      </w:tr>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60,00</w:t>
            </w:r>
          </w:p>
        </w:tc>
      </w:tr>
      <w:tr w:rsidR="00FA6FB4" w:rsidRPr="00FA6FB4" w:rsidTr="00FA6FB4">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40,00</w:t>
            </w:r>
          </w:p>
        </w:tc>
      </w:tr>
    </w:tbl>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6FB4">
        <w:rPr>
          <w:rFonts w:ascii="Times New Roman" w:eastAsia="Times New Roman" w:hAnsi="Times New Roman" w:cs="Times New Roman"/>
          <w:b/>
          <w:bCs/>
          <w:sz w:val="24"/>
          <w:szCs w:val="24"/>
          <w:lang w:eastAsia="pl-PL"/>
        </w:rPr>
        <w:t>Pzp</w:t>
      </w:r>
      <w:proofErr w:type="spellEnd"/>
      <w:r w:rsidRPr="00FA6FB4">
        <w:rPr>
          <w:rFonts w:ascii="Times New Roman" w:eastAsia="Times New Roman" w:hAnsi="Times New Roman" w:cs="Times New Roman"/>
          <w:b/>
          <w:bCs/>
          <w:sz w:val="24"/>
          <w:szCs w:val="24"/>
          <w:lang w:eastAsia="pl-PL"/>
        </w:rPr>
        <w:t xml:space="preserve"> </w:t>
      </w:r>
      <w:r w:rsidRPr="00FA6FB4">
        <w:rPr>
          <w:rFonts w:ascii="Times New Roman" w:eastAsia="Times New Roman" w:hAnsi="Times New Roman" w:cs="Times New Roman"/>
          <w:sz w:val="24"/>
          <w:szCs w:val="24"/>
          <w:lang w:eastAsia="pl-PL"/>
        </w:rPr>
        <w:t xml:space="preserve">(przetarg nieograniczony) </w:t>
      </w:r>
      <w:r w:rsidRPr="00FA6FB4">
        <w:rPr>
          <w:rFonts w:ascii="Times New Roman" w:eastAsia="Times New Roman" w:hAnsi="Times New Roman" w:cs="Times New Roman"/>
          <w:sz w:val="24"/>
          <w:szCs w:val="24"/>
          <w:lang w:eastAsia="pl-PL"/>
        </w:rPr>
        <w:br/>
        <w:t xml:space="preserve">Tak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IV.3) Negocjacje z ogłoszeniem, dialog konkurencyjny, partnerstwo innowacyjne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IV.3.1) Informacje na temat negocjacji z ogłoszeniem</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Minimalne wymagania, które muszą spełniać wszystkie oferty: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6FB4">
        <w:rPr>
          <w:rFonts w:ascii="Times New Roman" w:eastAsia="Times New Roman" w:hAnsi="Times New Roman" w:cs="Times New Roman"/>
          <w:sz w:val="24"/>
          <w:szCs w:val="24"/>
          <w:lang w:eastAsia="pl-PL"/>
        </w:rPr>
        <w:br/>
        <w:t xml:space="preserve">Przewidziany jest podział negocjacji na etapy w celu ograniczenia liczby ofert: </w:t>
      </w:r>
      <w:r w:rsidRPr="00FA6FB4">
        <w:rPr>
          <w:rFonts w:ascii="Times New Roman" w:eastAsia="Times New Roman" w:hAnsi="Times New Roman" w:cs="Times New Roman"/>
          <w:sz w:val="24"/>
          <w:szCs w:val="24"/>
          <w:lang w:eastAsia="pl-PL"/>
        </w:rPr>
        <w:br/>
        <w:t xml:space="preserve">Należy podać informacje na temat etapów negocjacji (w tym liczbę etapów):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IV.3.2) Informacje na temat dialogu konkurencyjnego</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Wstępny harmonogram postępowania: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Podział dialogu na etapy w celu ograniczenia liczby rozwiązań: </w:t>
      </w:r>
      <w:r w:rsidRPr="00FA6FB4">
        <w:rPr>
          <w:rFonts w:ascii="Times New Roman" w:eastAsia="Times New Roman" w:hAnsi="Times New Roman" w:cs="Times New Roman"/>
          <w:sz w:val="24"/>
          <w:szCs w:val="24"/>
          <w:lang w:eastAsia="pl-PL"/>
        </w:rPr>
        <w:br/>
        <w:t xml:space="preserve">Należy podać informacje na temat etapów dialogu: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IV.3.3) Informacje na temat partnerstwa innowacyjnego</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Informacje dodatkowe: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lastRenderedPageBreak/>
        <w:t xml:space="preserve">IV.4) Licytacja elektroniczna </w:t>
      </w:r>
      <w:r w:rsidRPr="00FA6FB4">
        <w:rPr>
          <w:rFonts w:ascii="Times New Roman" w:eastAsia="Times New Roman" w:hAnsi="Times New Roman" w:cs="Times New Roman"/>
          <w:sz w:val="24"/>
          <w:szCs w:val="24"/>
          <w:lang w:eastAsia="pl-PL"/>
        </w:rPr>
        <w:br/>
        <w:t xml:space="preserve">Adres strony internetowej, na której będzie prowadzona licytacja elektroniczna: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Informacje o liczbie etapów licytacji elektronicznej i czasie ich trwania: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Czas trwania: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Termin składania wniosków o dopuszczenie do udziału w licytacji elektronicznej: </w:t>
      </w:r>
      <w:r w:rsidRPr="00FA6FB4">
        <w:rPr>
          <w:rFonts w:ascii="Times New Roman" w:eastAsia="Times New Roman" w:hAnsi="Times New Roman" w:cs="Times New Roman"/>
          <w:sz w:val="24"/>
          <w:szCs w:val="24"/>
          <w:lang w:eastAsia="pl-PL"/>
        </w:rPr>
        <w:br/>
        <w:t xml:space="preserve">Data: godzina: </w:t>
      </w:r>
      <w:r w:rsidRPr="00FA6FB4">
        <w:rPr>
          <w:rFonts w:ascii="Times New Roman" w:eastAsia="Times New Roman" w:hAnsi="Times New Roman" w:cs="Times New Roman"/>
          <w:sz w:val="24"/>
          <w:szCs w:val="24"/>
          <w:lang w:eastAsia="pl-PL"/>
        </w:rPr>
        <w:br/>
        <w:t xml:space="preserve">Termin otwarcia licytacji elektronicznej: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t xml:space="preserve">Termin i warunki zamknięcia licytacji elektronicznej: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t xml:space="preserve">Wymagania dotyczące zabezpieczenia należytego wykonania umowy: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lang w:eastAsia="pl-PL"/>
        </w:rPr>
        <w:br/>
        <w:t xml:space="preserve">Informacje dodatkowe: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r w:rsidRPr="00FA6FB4">
        <w:rPr>
          <w:rFonts w:ascii="Times New Roman" w:eastAsia="Times New Roman" w:hAnsi="Times New Roman" w:cs="Times New Roman"/>
          <w:b/>
          <w:bCs/>
          <w:sz w:val="24"/>
          <w:szCs w:val="24"/>
          <w:lang w:eastAsia="pl-PL"/>
        </w:rPr>
        <w:t>IV.5) ZMIANA UMOWY</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6FB4">
        <w:rPr>
          <w:rFonts w:ascii="Times New Roman" w:eastAsia="Times New Roman" w:hAnsi="Times New Roman" w:cs="Times New Roman"/>
          <w:sz w:val="24"/>
          <w:szCs w:val="24"/>
          <w:lang w:eastAsia="pl-PL"/>
        </w:rPr>
        <w:t xml:space="preserve"> Tak </w:t>
      </w:r>
      <w:r w:rsidRPr="00FA6FB4">
        <w:rPr>
          <w:rFonts w:ascii="Times New Roman" w:eastAsia="Times New Roman" w:hAnsi="Times New Roman" w:cs="Times New Roman"/>
          <w:sz w:val="24"/>
          <w:szCs w:val="24"/>
          <w:lang w:eastAsia="pl-PL"/>
        </w:rPr>
        <w:br/>
        <w:t xml:space="preserve">Należy wskazać zakres, charakter zmian oraz warunki wprowadzenia zmian: </w:t>
      </w:r>
      <w:r w:rsidRPr="00FA6FB4">
        <w:rPr>
          <w:rFonts w:ascii="Times New Roman" w:eastAsia="Times New Roman" w:hAnsi="Times New Roman" w:cs="Times New Roman"/>
          <w:sz w:val="24"/>
          <w:szCs w:val="24"/>
          <w:lang w:eastAsia="pl-PL"/>
        </w:rPr>
        <w:br/>
        <w:t xml:space="preserve">III.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w:t>
      </w:r>
      <w:r w:rsidRPr="00FA6FB4">
        <w:rPr>
          <w:rFonts w:ascii="Times New Roman" w:eastAsia="Times New Roman" w:hAnsi="Times New Roman" w:cs="Times New Roman"/>
          <w:sz w:val="24"/>
          <w:szCs w:val="24"/>
          <w:lang w:eastAsia="pl-PL"/>
        </w:rPr>
        <w:lastRenderedPageBreak/>
        <w:t xml:space="preserve">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FA6FB4">
        <w:rPr>
          <w:rFonts w:ascii="Times New Roman" w:eastAsia="Times New Roman" w:hAnsi="Times New Roman" w:cs="Times New Roman"/>
          <w:sz w:val="24"/>
          <w:szCs w:val="24"/>
          <w:lang w:eastAsia="pl-PL"/>
        </w:rPr>
        <w:t>Sekocenbud</w:t>
      </w:r>
      <w:proofErr w:type="spellEnd"/>
      <w:r w:rsidRPr="00FA6FB4">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A6FB4">
        <w:rPr>
          <w:rFonts w:ascii="Times New Roman" w:eastAsia="Times New Roman" w:hAnsi="Times New Roman" w:cs="Times New Roman"/>
          <w:sz w:val="24"/>
          <w:szCs w:val="24"/>
          <w:lang w:eastAsia="pl-PL"/>
        </w:rPr>
        <w:t>Kp</w:t>
      </w:r>
      <w:proofErr w:type="spellEnd"/>
      <w:r w:rsidRPr="00FA6FB4">
        <w:rPr>
          <w:rFonts w:ascii="Times New Roman" w:eastAsia="Times New Roman" w:hAnsi="Times New Roman" w:cs="Times New Roman"/>
          <w:sz w:val="24"/>
          <w:szCs w:val="24"/>
          <w:lang w:eastAsia="pl-PL"/>
        </w:rPr>
        <w:t xml:space="preserve"> (liczone od R+S) – minimalne wg publikacji </w:t>
      </w:r>
      <w:proofErr w:type="spellStart"/>
      <w:r w:rsidRPr="00FA6FB4">
        <w:rPr>
          <w:rFonts w:ascii="Times New Roman" w:eastAsia="Times New Roman" w:hAnsi="Times New Roman" w:cs="Times New Roman"/>
          <w:sz w:val="24"/>
          <w:szCs w:val="24"/>
          <w:lang w:eastAsia="pl-PL"/>
        </w:rPr>
        <w:t>Sekocenbud</w:t>
      </w:r>
      <w:proofErr w:type="spellEnd"/>
      <w:r w:rsidRPr="00FA6FB4">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A6FB4">
        <w:rPr>
          <w:rFonts w:ascii="Times New Roman" w:eastAsia="Times New Roman" w:hAnsi="Times New Roman" w:cs="Times New Roman"/>
          <w:sz w:val="24"/>
          <w:szCs w:val="24"/>
          <w:lang w:eastAsia="pl-PL"/>
        </w:rPr>
        <w:t>R+S+Kp</w:t>
      </w:r>
      <w:proofErr w:type="spellEnd"/>
      <w:r w:rsidRPr="00FA6FB4">
        <w:rPr>
          <w:rFonts w:ascii="Times New Roman" w:eastAsia="Times New Roman" w:hAnsi="Times New Roman" w:cs="Times New Roman"/>
          <w:sz w:val="24"/>
          <w:szCs w:val="24"/>
          <w:lang w:eastAsia="pl-PL"/>
        </w:rPr>
        <w:t xml:space="preserve">) – minimalny wg publikacji </w:t>
      </w:r>
      <w:proofErr w:type="spellStart"/>
      <w:r w:rsidRPr="00FA6FB4">
        <w:rPr>
          <w:rFonts w:ascii="Times New Roman" w:eastAsia="Times New Roman" w:hAnsi="Times New Roman" w:cs="Times New Roman"/>
          <w:sz w:val="24"/>
          <w:szCs w:val="24"/>
          <w:lang w:eastAsia="pl-PL"/>
        </w:rPr>
        <w:t>Sekocenbud</w:t>
      </w:r>
      <w:proofErr w:type="spellEnd"/>
      <w:r w:rsidRPr="00FA6FB4">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A6FB4">
        <w:rPr>
          <w:rFonts w:ascii="Times New Roman" w:eastAsia="Times New Roman" w:hAnsi="Times New Roman" w:cs="Times New Roman"/>
          <w:sz w:val="24"/>
          <w:szCs w:val="24"/>
          <w:lang w:eastAsia="pl-PL"/>
        </w:rPr>
        <w:t>Sekocenbud</w:t>
      </w:r>
      <w:proofErr w:type="spellEnd"/>
      <w:r w:rsidRPr="00FA6FB4">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IV.6) INFORMACJE ADMINISTRACYJNE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IV.6.1) Sposób udostępniania informacji o charakterze poufnym </w:t>
      </w:r>
      <w:r w:rsidRPr="00FA6FB4">
        <w:rPr>
          <w:rFonts w:ascii="Times New Roman" w:eastAsia="Times New Roman" w:hAnsi="Times New Roman" w:cs="Times New Roman"/>
          <w:i/>
          <w:iCs/>
          <w:sz w:val="24"/>
          <w:szCs w:val="24"/>
          <w:lang w:eastAsia="pl-PL"/>
        </w:rPr>
        <w:t xml:space="preserve">(jeżeli dotyczy):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Środki służące ochronie informacji o charakterze poufnym</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A6FB4">
        <w:rPr>
          <w:rFonts w:ascii="Times New Roman" w:eastAsia="Times New Roman" w:hAnsi="Times New Roman" w:cs="Times New Roman"/>
          <w:sz w:val="24"/>
          <w:szCs w:val="24"/>
          <w:lang w:eastAsia="pl-PL"/>
        </w:rPr>
        <w:br/>
        <w:t xml:space="preserve">Data: 2019-05-31, godzina: 11:00, </w:t>
      </w:r>
      <w:r w:rsidRPr="00FA6F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6FB4">
        <w:rPr>
          <w:rFonts w:ascii="Times New Roman" w:eastAsia="Times New Roman" w:hAnsi="Times New Roman" w:cs="Times New Roman"/>
          <w:sz w:val="24"/>
          <w:szCs w:val="24"/>
          <w:lang w:eastAsia="pl-PL"/>
        </w:rPr>
        <w:br/>
        <w:t xml:space="preserve">Nie </w:t>
      </w:r>
      <w:r w:rsidRPr="00FA6FB4">
        <w:rPr>
          <w:rFonts w:ascii="Times New Roman" w:eastAsia="Times New Roman" w:hAnsi="Times New Roman" w:cs="Times New Roman"/>
          <w:sz w:val="24"/>
          <w:szCs w:val="24"/>
          <w:lang w:eastAsia="pl-PL"/>
        </w:rPr>
        <w:br/>
        <w:t xml:space="preserve">Wskazać powody: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6FB4">
        <w:rPr>
          <w:rFonts w:ascii="Times New Roman" w:eastAsia="Times New Roman" w:hAnsi="Times New Roman" w:cs="Times New Roman"/>
          <w:sz w:val="24"/>
          <w:szCs w:val="24"/>
          <w:lang w:eastAsia="pl-PL"/>
        </w:rPr>
        <w:br/>
        <w:t xml:space="preserve">&gt; język polski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 xml:space="preserve">IV.6.3) Termin związania ofertą: </w:t>
      </w:r>
      <w:r w:rsidRPr="00FA6FB4">
        <w:rPr>
          <w:rFonts w:ascii="Times New Roman" w:eastAsia="Times New Roman" w:hAnsi="Times New Roman" w:cs="Times New Roman"/>
          <w:sz w:val="24"/>
          <w:szCs w:val="24"/>
          <w:lang w:eastAsia="pl-PL"/>
        </w:rPr>
        <w:t xml:space="preserve">do: okres w dniach: 30 (od ostatecznego terminu składania ofert)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6FB4">
        <w:rPr>
          <w:rFonts w:ascii="Times New Roman" w:eastAsia="Times New Roman" w:hAnsi="Times New Roman" w:cs="Times New Roman"/>
          <w:sz w:val="24"/>
          <w:szCs w:val="24"/>
          <w:lang w:eastAsia="pl-PL"/>
        </w:rPr>
        <w:t xml:space="preserve"> Nie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6FB4">
        <w:rPr>
          <w:rFonts w:ascii="Times New Roman" w:eastAsia="Times New Roman" w:hAnsi="Times New Roman" w:cs="Times New Roman"/>
          <w:sz w:val="24"/>
          <w:szCs w:val="24"/>
          <w:lang w:eastAsia="pl-PL"/>
        </w:rPr>
        <w:t xml:space="preserve"> Nie </w:t>
      </w:r>
      <w:r w:rsidRPr="00FA6FB4">
        <w:rPr>
          <w:rFonts w:ascii="Times New Roman" w:eastAsia="Times New Roman" w:hAnsi="Times New Roman" w:cs="Times New Roman"/>
          <w:sz w:val="24"/>
          <w:szCs w:val="24"/>
          <w:lang w:eastAsia="pl-PL"/>
        </w:rPr>
        <w:br/>
      </w:r>
      <w:r w:rsidRPr="00FA6FB4">
        <w:rPr>
          <w:rFonts w:ascii="Times New Roman" w:eastAsia="Times New Roman" w:hAnsi="Times New Roman" w:cs="Times New Roman"/>
          <w:b/>
          <w:bCs/>
          <w:sz w:val="24"/>
          <w:szCs w:val="24"/>
          <w:lang w:eastAsia="pl-PL"/>
        </w:rPr>
        <w:t>IV.6.6) Informacje dodatkowe:</w:t>
      </w:r>
      <w:r w:rsidRPr="00FA6FB4">
        <w:rPr>
          <w:rFonts w:ascii="Times New Roman" w:eastAsia="Times New Roman" w:hAnsi="Times New Roman" w:cs="Times New Roman"/>
          <w:sz w:val="24"/>
          <w:szCs w:val="24"/>
          <w:lang w:eastAsia="pl-PL"/>
        </w:rPr>
        <w:t xml:space="preserve"> </w:t>
      </w:r>
      <w:r w:rsidRPr="00FA6FB4">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FA6FB4">
        <w:rPr>
          <w:rFonts w:ascii="Times New Roman" w:eastAsia="Times New Roman" w:hAnsi="Times New Roman" w:cs="Times New Roman"/>
          <w:sz w:val="24"/>
          <w:szCs w:val="24"/>
          <w:lang w:eastAsia="pl-PL"/>
        </w:rPr>
        <w:t>ppkt</w:t>
      </w:r>
      <w:proofErr w:type="spellEnd"/>
      <w:r w:rsidRPr="00FA6FB4">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w:t>
      </w:r>
      <w:r w:rsidRPr="00FA6FB4">
        <w:rPr>
          <w:rFonts w:ascii="Times New Roman" w:eastAsia="Times New Roman" w:hAnsi="Times New Roman" w:cs="Times New Roman"/>
          <w:sz w:val="24"/>
          <w:szCs w:val="24"/>
          <w:lang w:eastAsia="pl-PL"/>
        </w:rPr>
        <w:lastRenderedPageBreak/>
        <w:t xml:space="preserve">o udzielenie zamówienia publicznego prowadzonym w trybie przetargu nieograniczonego na „Ogrodzenie boiska w Mierzynie„ WKI.ZP.271.33.2019.AA;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FA6FB4">
        <w:rPr>
          <w:rFonts w:ascii="Times New Roman" w:eastAsia="Times New Roman" w:hAnsi="Times New Roman" w:cs="Times New Roman"/>
          <w:sz w:val="24"/>
          <w:szCs w:val="24"/>
          <w:lang w:eastAsia="pl-PL"/>
        </w:rPr>
        <w:t>późn</w:t>
      </w:r>
      <w:proofErr w:type="spellEnd"/>
      <w:r w:rsidRPr="00FA6FB4">
        <w:rPr>
          <w:rFonts w:ascii="Times New Roman" w:eastAsia="Times New Roman" w:hAnsi="Times New Roman" w:cs="Times New Roman"/>
          <w:sz w:val="24"/>
          <w:szCs w:val="24"/>
          <w:lang w:eastAsia="pl-PL"/>
        </w:rPr>
        <w:t xml:space="preserve">. zm.), dalej „PZP”; 5) Pani/Pana dane osobowe będą przechowywane, zgodnie z art. 97 ust. 1 ustawy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FA6FB4">
        <w:rPr>
          <w:rFonts w:ascii="Times New Roman" w:eastAsia="Times New Roman" w:hAnsi="Times New Roman" w:cs="Times New Roman"/>
          <w:sz w:val="24"/>
          <w:szCs w:val="24"/>
          <w:lang w:eastAsia="pl-PL"/>
        </w:rPr>
        <w:t>Pzp</w:t>
      </w:r>
      <w:proofErr w:type="spellEnd"/>
      <w:r w:rsidRPr="00FA6FB4">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FA6FB4" w:rsidRPr="00FA6FB4" w:rsidRDefault="00FA6FB4" w:rsidP="00FA6FB4">
      <w:pPr>
        <w:spacing w:after="0" w:line="240" w:lineRule="auto"/>
        <w:jc w:val="center"/>
        <w:rPr>
          <w:rFonts w:ascii="Times New Roman" w:eastAsia="Times New Roman" w:hAnsi="Times New Roman" w:cs="Times New Roman"/>
          <w:sz w:val="24"/>
          <w:szCs w:val="24"/>
          <w:lang w:eastAsia="pl-PL"/>
        </w:rPr>
      </w:pPr>
      <w:r w:rsidRPr="00FA6FB4">
        <w:rPr>
          <w:rFonts w:ascii="Times New Roman" w:eastAsia="Times New Roman" w:hAnsi="Times New Roman" w:cs="Times New Roman"/>
          <w:sz w:val="24"/>
          <w:szCs w:val="24"/>
          <w:u w:val="single"/>
          <w:lang w:eastAsia="pl-PL"/>
        </w:rPr>
        <w:t xml:space="preserve">ZAŁĄCZNIK I - INFORMACJE DOTYCZĄCE OFERT CZĘŚCIOWYCH </w:t>
      </w:r>
    </w:p>
    <w:p w:rsidR="00FA6FB4" w:rsidRPr="00FA6FB4" w:rsidRDefault="00FA6FB4" w:rsidP="00FA6FB4">
      <w:pPr>
        <w:spacing w:after="0" w:line="240" w:lineRule="auto"/>
        <w:rPr>
          <w:rFonts w:ascii="Times New Roman" w:eastAsia="Times New Roman" w:hAnsi="Times New Roman" w:cs="Times New Roman"/>
          <w:sz w:val="24"/>
          <w:szCs w:val="24"/>
          <w:lang w:eastAsia="pl-PL"/>
        </w:rPr>
      </w:pPr>
    </w:p>
    <w:p w:rsidR="00FA6FB4" w:rsidRPr="00FA6FB4" w:rsidRDefault="00FA6FB4" w:rsidP="00FA6FB4">
      <w:pPr>
        <w:spacing w:after="0" w:line="240" w:lineRule="auto"/>
        <w:rPr>
          <w:rFonts w:ascii="Times New Roman" w:eastAsia="Times New Roman" w:hAnsi="Times New Roman" w:cs="Times New Roman"/>
          <w:sz w:val="24"/>
          <w:szCs w:val="24"/>
          <w:lang w:eastAsia="pl-PL"/>
        </w:rPr>
      </w:pPr>
      <w:bookmarkStart w:id="0" w:name="_GoBack"/>
      <w:bookmarkEnd w:id="0"/>
    </w:p>
    <w:p w:rsidR="00FA6FB4" w:rsidRPr="00FA6FB4" w:rsidRDefault="00FA6FB4" w:rsidP="00FA6FB4">
      <w:pPr>
        <w:spacing w:after="240" w:line="240" w:lineRule="auto"/>
        <w:rPr>
          <w:rFonts w:ascii="Times New Roman" w:eastAsia="Times New Roman" w:hAnsi="Times New Roman" w:cs="Times New Roman"/>
          <w:sz w:val="24"/>
          <w:szCs w:val="24"/>
          <w:lang w:eastAsia="pl-PL"/>
        </w:rPr>
      </w:pPr>
    </w:p>
    <w:p w:rsidR="00FA6FB4" w:rsidRPr="00FA6FB4" w:rsidRDefault="00FA6FB4" w:rsidP="00FA6F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6FB4" w:rsidRPr="00FA6FB4" w:rsidTr="00FA6FB4">
        <w:trPr>
          <w:tblCellSpacing w:w="15" w:type="dxa"/>
        </w:trPr>
        <w:tc>
          <w:tcPr>
            <w:tcW w:w="0" w:type="auto"/>
            <w:vAlign w:val="center"/>
            <w:hideMark/>
          </w:tcPr>
          <w:p w:rsidR="00FA6FB4" w:rsidRPr="00FA6FB4" w:rsidRDefault="00FA6FB4" w:rsidP="00FA6FB4">
            <w:pPr>
              <w:spacing w:after="0" w:line="240" w:lineRule="auto"/>
              <w:rPr>
                <w:rFonts w:ascii="Times New Roman" w:eastAsia="Times New Roman" w:hAnsi="Times New Roman" w:cs="Times New Roman"/>
                <w:sz w:val="24"/>
                <w:szCs w:val="24"/>
                <w:lang w:eastAsia="pl-PL"/>
              </w:rPr>
            </w:pPr>
          </w:p>
        </w:tc>
      </w:tr>
    </w:tbl>
    <w:p w:rsidR="00FA6FB4" w:rsidRPr="00FA6FB4" w:rsidRDefault="00FA6FB4" w:rsidP="00FA6FB4">
      <w:pPr>
        <w:pBdr>
          <w:top w:val="single" w:sz="6" w:space="1" w:color="auto"/>
        </w:pBdr>
        <w:spacing w:after="0" w:line="240" w:lineRule="auto"/>
        <w:jc w:val="center"/>
        <w:rPr>
          <w:rFonts w:ascii="Arial" w:eastAsia="Times New Roman" w:hAnsi="Arial" w:cs="Arial"/>
          <w:vanish/>
          <w:sz w:val="16"/>
          <w:szCs w:val="16"/>
          <w:lang w:eastAsia="pl-PL"/>
        </w:rPr>
      </w:pPr>
      <w:r w:rsidRPr="00FA6FB4">
        <w:rPr>
          <w:rFonts w:ascii="Arial" w:eastAsia="Times New Roman" w:hAnsi="Arial" w:cs="Arial"/>
          <w:vanish/>
          <w:sz w:val="16"/>
          <w:szCs w:val="16"/>
          <w:lang w:eastAsia="pl-PL"/>
        </w:rPr>
        <w:t>Dół formularza</w:t>
      </w:r>
    </w:p>
    <w:p w:rsidR="00FA6FB4" w:rsidRPr="00FA6FB4" w:rsidRDefault="00FA6FB4" w:rsidP="00FA6FB4">
      <w:pPr>
        <w:pBdr>
          <w:bottom w:val="single" w:sz="6" w:space="1" w:color="auto"/>
        </w:pBdr>
        <w:spacing w:after="0" w:line="240" w:lineRule="auto"/>
        <w:jc w:val="center"/>
        <w:rPr>
          <w:rFonts w:ascii="Arial" w:eastAsia="Times New Roman" w:hAnsi="Arial" w:cs="Arial"/>
          <w:vanish/>
          <w:sz w:val="16"/>
          <w:szCs w:val="16"/>
          <w:lang w:eastAsia="pl-PL"/>
        </w:rPr>
      </w:pPr>
      <w:r w:rsidRPr="00FA6FB4">
        <w:rPr>
          <w:rFonts w:ascii="Arial" w:eastAsia="Times New Roman" w:hAnsi="Arial" w:cs="Arial"/>
          <w:vanish/>
          <w:sz w:val="16"/>
          <w:szCs w:val="16"/>
          <w:lang w:eastAsia="pl-PL"/>
        </w:rPr>
        <w:t>Początek formularza</w:t>
      </w:r>
    </w:p>
    <w:p w:rsidR="00FA6FB4" w:rsidRPr="00FA6FB4" w:rsidRDefault="00FA6FB4" w:rsidP="00FA6FB4">
      <w:pPr>
        <w:pBdr>
          <w:top w:val="single" w:sz="6" w:space="1" w:color="auto"/>
        </w:pBdr>
        <w:spacing w:after="0" w:line="240" w:lineRule="auto"/>
        <w:jc w:val="center"/>
        <w:rPr>
          <w:rFonts w:ascii="Arial" w:eastAsia="Times New Roman" w:hAnsi="Arial" w:cs="Arial"/>
          <w:vanish/>
          <w:sz w:val="16"/>
          <w:szCs w:val="16"/>
          <w:lang w:eastAsia="pl-PL"/>
        </w:rPr>
      </w:pPr>
      <w:r w:rsidRPr="00FA6FB4">
        <w:rPr>
          <w:rFonts w:ascii="Arial" w:eastAsia="Times New Roman" w:hAnsi="Arial" w:cs="Arial"/>
          <w:vanish/>
          <w:sz w:val="16"/>
          <w:szCs w:val="16"/>
          <w:lang w:eastAsia="pl-PL"/>
        </w:rPr>
        <w:t>Dół formularza</w:t>
      </w:r>
    </w:p>
    <w:p w:rsidR="008610AA" w:rsidRDefault="008610AA"/>
    <w:sectPr w:rsidR="0086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BD"/>
    <w:rsid w:val="00675ABD"/>
    <w:rsid w:val="008610AA"/>
    <w:rsid w:val="00FA6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6F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6F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6F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6FB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6F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6F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6F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6FB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0289">
      <w:bodyDiv w:val="1"/>
      <w:marLeft w:val="0"/>
      <w:marRight w:val="0"/>
      <w:marTop w:val="0"/>
      <w:marBottom w:val="0"/>
      <w:divBdr>
        <w:top w:val="none" w:sz="0" w:space="0" w:color="auto"/>
        <w:left w:val="none" w:sz="0" w:space="0" w:color="auto"/>
        <w:bottom w:val="none" w:sz="0" w:space="0" w:color="auto"/>
        <w:right w:val="none" w:sz="0" w:space="0" w:color="auto"/>
      </w:divBdr>
      <w:divsChild>
        <w:div w:id="685180774">
          <w:marLeft w:val="0"/>
          <w:marRight w:val="0"/>
          <w:marTop w:val="0"/>
          <w:marBottom w:val="0"/>
          <w:divBdr>
            <w:top w:val="none" w:sz="0" w:space="0" w:color="auto"/>
            <w:left w:val="none" w:sz="0" w:space="0" w:color="auto"/>
            <w:bottom w:val="none" w:sz="0" w:space="0" w:color="auto"/>
            <w:right w:val="none" w:sz="0" w:space="0" w:color="auto"/>
          </w:divBdr>
          <w:divsChild>
            <w:div w:id="1715422567">
              <w:marLeft w:val="0"/>
              <w:marRight w:val="0"/>
              <w:marTop w:val="0"/>
              <w:marBottom w:val="0"/>
              <w:divBdr>
                <w:top w:val="none" w:sz="0" w:space="0" w:color="auto"/>
                <w:left w:val="none" w:sz="0" w:space="0" w:color="auto"/>
                <w:bottom w:val="none" w:sz="0" w:space="0" w:color="auto"/>
                <w:right w:val="none" w:sz="0" w:space="0" w:color="auto"/>
              </w:divBdr>
              <w:divsChild>
                <w:div w:id="69736505">
                  <w:marLeft w:val="0"/>
                  <w:marRight w:val="0"/>
                  <w:marTop w:val="0"/>
                  <w:marBottom w:val="0"/>
                  <w:divBdr>
                    <w:top w:val="none" w:sz="0" w:space="0" w:color="auto"/>
                    <w:left w:val="none" w:sz="0" w:space="0" w:color="auto"/>
                    <w:bottom w:val="none" w:sz="0" w:space="0" w:color="auto"/>
                    <w:right w:val="none" w:sz="0" w:space="0" w:color="auto"/>
                  </w:divBdr>
                </w:div>
                <w:div w:id="1483153140">
                  <w:marLeft w:val="0"/>
                  <w:marRight w:val="0"/>
                  <w:marTop w:val="0"/>
                  <w:marBottom w:val="0"/>
                  <w:divBdr>
                    <w:top w:val="none" w:sz="0" w:space="0" w:color="auto"/>
                    <w:left w:val="none" w:sz="0" w:space="0" w:color="auto"/>
                    <w:bottom w:val="none" w:sz="0" w:space="0" w:color="auto"/>
                    <w:right w:val="none" w:sz="0" w:space="0" w:color="auto"/>
                  </w:divBdr>
                </w:div>
                <w:div w:id="1268076280">
                  <w:marLeft w:val="0"/>
                  <w:marRight w:val="0"/>
                  <w:marTop w:val="0"/>
                  <w:marBottom w:val="0"/>
                  <w:divBdr>
                    <w:top w:val="none" w:sz="0" w:space="0" w:color="auto"/>
                    <w:left w:val="none" w:sz="0" w:space="0" w:color="auto"/>
                    <w:bottom w:val="none" w:sz="0" w:space="0" w:color="auto"/>
                    <w:right w:val="none" w:sz="0" w:space="0" w:color="auto"/>
                  </w:divBdr>
                  <w:divsChild>
                    <w:div w:id="165480500">
                      <w:marLeft w:val="0"/>
                      <w:marRight w:val="0"/>
                      <w:marTop w:val="0"/>
                      <w:marBottom w:val="0"/>
                      <w:divBdr>
                        <w:top w:val="none" w:sz="0" w:space="0" w:color="auto"/>
                        <w:left w:val="none" w:sz="0" w:space="0" w:color="auto"/>
                        <w:bottom w:val="none" w:sz="0" w:space="0" w:color="auto"/>
                        <w:right w:val="none" w:sz="0" w:space="0" w:color="auto"/>
                      </w:divBdr>
                    </w:div>
                  </w:divsChild>
                </w:div>
                <w:div w:id="1618833772">
                  <w:marLeft w:val="0"/>
                  <w:marRight w:val="0"/>
                  <w:marTop w:val="0"/>
                  <w:marBottom w:val="0"/>
                  <w:divBdr>
                    <w:top w:val="none" w:sz="0" w:space="0" w:color="auto"/>
                    <w:left w:val="none" w:sz="0" w:space="0" w:color="auto"/>
                    <w:bottom w:val="none" w:sz="0" w:space="0" w:color="auto"/>
                    <w:right w:val="none" w:sz="0" w:space="0" w:color="auto"/>
                  </w:divBdr>
                  <w:divsChild>
                    <w:div w:id="625162503">
                      <w:marLeft w:val="0"/>
                      <w:marRight w:val="0"/>
                      <w:marTop w:val="0"/>
                      <w:marBottom w:val="0"/>
                      <w:divBdr>
                        <w:top w:val="none" w:sz="0" w:space="0" w:color="auto"/>
                        <w:left w:val="none" w:sz="0" w:space="0" w:color="auto"/>
                        <w:bottom w:val="none" w:sz="0" w:space="0" w:color="auto"/>
                        <w:right w:val="none" w:sz="0" w:space="0" w:color="auto"/>
                      </w:divBdr>
                    </w:div>
                  </w:divsChild>
                </w:div>
                <w:div w:id="854198226">
                  <w:marLeft w:val="0"/>
                  <w:marRight w:val="0"/>
                  <w:marTop w:val="0"/>
                  <w:marBottom w:val="0"/>
                  <w:divBdr>
                    <w:top w:val="none" w:sz="0" w:space="0" w:color="auto"/>
                    <w:left w:val="none" w:sz="0" w:space="0" w:color="auto"/>
                    <w:bottom w:val="none" w:sz="0" w:space="0" w:color="auto"/>
                    <w:right w:val="none" w:sz="0" w:space="0" w:color="auto"/>
                  </w:divBdr>
                  <w:divsChild>
                    <w:div w:id="1636716217">
                      <w:marLeft w:val="0"/>
                      <w:marRight w:val="0"/>
                      <w:marTop w:val="0"/>
                      <w:marBottom w:val="0"/>
                      <w:divBdr>
                        <w:top w:val="none" w:sz="0" w:space="0" w:color="auto"/>
                        <w:left w:val="none" w:sz="0" w:space="0" w:color="auto"/>
                        <w:bottom w:val="none" w:sz="0" w:space="0" w:color="auto"/>
                        <w:right w:val="none" w:sz="0" w:space="0" w:color="auto"/>
                      </w:divBdr>
                    </w:div>
                    <w:div w:id="533736829">
                      <w:marLeft w:val="0"/>
                      <w:marRight w:val="0"/>
                      <w:marTop w:val="0"/>
                      <w:marBottom w:val="0"/>
                      <w:divBdr>
                        <w:top w:val="none" w:sz="0" w:space="0" w:color="auto"/>
                        <w:left w:val="none" w:sz="0" w:space="0" w:color="auto"/>
                        <w:bottom w:val="none" w:sz="0" w:space="0" w:color="auto"/>
                        <w:right w:val="none" w:sz="0" w:space="0" w:color="auto"/>
                      </w:divBdr>
                    </w:div>
                    <w:div w:id="754594223">
                      <w:marLeft w:val="0"/>
                      <w:marRight w:val="0"/>
                      <w:marTop w:val="0"/>
                      <w:marBottom w:val="0"/>
                      <w:divBdr>
                        <w:top w:val="none" w:sz="0" w:space="0" w:color="auto"/>
                        <w:left w:val="none" w:sz="0" w:space="0" w:color="auto"/>
                        <w:bottom w:val="none" w:sz="0" w:space="0" w:color="auto"/>
                        <w:right w:val="none" w:sz="0" w:space="0" w:color="auto"/>
                      </w:divBdr>
                    </w:div>
                    <w:div w:id="634681183">
                      <w:marLeft w:val="0"/>
                      <w:marRight w:val="0"/>
                      <w:marTop w:val="0"/>
                      <w:marBottom w:val="0"/>
                      <w:divBdr>
                        <w:top w:val="none" w:sz="0" w:space="0" w:color="auto"/>
                        <w:left w:val="none" w:sz="0" w:space="0" w:color="auto"/>
                        <w:bottom w:val="none" w:sz="0" w:space="0" w:color="auto"/>
                        <w:right w:val="none" w:sz="0" w:space="0" w:color="auto"/>
                      </w:divBdr>
                    </w:div>
                  </w:divsChild>
                </w:div>
                <w:div w:id="490489406">
                  <w:marLeft w:val="0"/>
                  <w:marRight w:val="0"/>
                  <w:marTop w:val="0"/>
                  <w:marBottom w:val="0"/>
                  <w:divBdr>
                    <w:top w:val="none" w:sz="0" w:space="0" w:color="auto"/>
                    <w:left w:val="none" w:sz="0" w:space="0" w:color="auto"/>
                    <w:bottom w:val="none" w:sz="0" w:space="0" w:color="auto"/>
                    <w:right w:val="none" w:sz="0" w:space="0" w:color="auto"/>
                  </w:divBdr>
                  <w:divsChild>
                    <w:div w:id="223150467">
                      <w:marLeft w:val="0"/>
                      <w:marRight w:val="0"/>
                      <w:marTop w:val="0"/>
                      <w:marBottom w:val="0"/>
                      <w:divBdr>
                        <w:top w:val="none" w:sz="0" w:space="0" w:color="auto"/>
                        <w:left w:val="none" w:sz="0" w:space="0" w:color="auto"/>
                        <w:bottom w:val="none" w:sz="0" w:space="0" w:color="auto"/>
                        <w:right w:val="none" w:sz="0" w:space="0" w:color="auto"/>
                      </w:divBdr>
                    </w:div>
                    <w:div w:id="65153541">
                      <w:marLeft w:val="0"/>
                      <w:marRight w:val="0"/>
                      <w:marTop w:val="0"/>
                      <w:marBottom w:val="0"/>
                      <w:divBdr>
                        <w:top w:val="none" w:sz="0" w:space="0" w:color="auto"/>
                        <w:left w:val="none" w:sz="0" w:space="0" w:color="auto"/>
                        <w:bottom w:val="none" w:sz="0" w:space="0" w:color="auto"/>
                        <w:right w:val="none" w:sz="0" w:space="0" w:color="auto"/>
                      </w:divBdr>
                    </w:div>
                    <w:div w:id="238516638">
                      <w:marLeft w:val="0"/>
                      <w:marRight w:val="0"/>
                      <w:marTop w:val="0"/>
                      <w:marBottom w:val="0"/>
                      <w:divBdr>
                        <w:top w:val="none" w:sz="0" w:space="0" w:color="auto"/>
                        <w:left w:val="none" w:sz="0" w:space="0" w:color="auto"/>
                        <w:bottom w:val="none" w:sz="0" w:space="0" w:color="auto"/>
                        <w:right w:val="none" w:sz="0" w:space="0" w:color="auto"/>
                      </w:divBdr>
                    </w:div>
                    <w:div w:id="1418790732">
                      <w:marLeft w:val="0"/>
                      <w:marRight w:val="0"/>
                      <w:marTop w:val="0"/>
                      <w:marBottom w:val="0"/>
                      <w:divBdr>
                        <w:top w:val="none" w:sz="0" w:space="0" w:color="auto"/>
                        <w:left w:val="none" w:sz="0" w:space="0" w:color="auto"/>
                        <w:bottom w:val="none" w:sz="0" w:space="0" w:color="auto"/>
                        <w:right w:val="none" w:sz="0" w:space="0" w:color="auto"/>
                      </w:divBdr>
                    </w:div>
                    <w:div w:id="2026325263">
                      <w:marLeft w:val="0"/>
                      <w:marRight w:val="0"/>
                      <w:marTop w:val="0"/>
                      <w:marBottom w:val="0"/>
                      <w:divBdr>
                        <w:top w:val="none" w:sz="0" w:space="0" w:color="auto"/>
                        <w:left w:val="none" w:sz="0" w:space="0" w:color="auto"/>
                        <w:bottom w:val="none" w:sz="0" w:space="0" w:color="auto"/>
                        <w:right w:val="none" w:sz="0" w:space="0" w:color="auto"/>
                      </w:divBdr>
                    </w:div>
                    <w:div w:id="1721786733">
                      <w:marLeft w:val="0"/>
                      <w:marRight w:val="0"/>
                      <w:marTop w:val="0"/>
                      <w:marBottom w:val="0"/>
                      <w:divBdr>
                        <w:top w:val="none" w:sz="0" w:space="0" w:color="auto"/>
                        <w:left w:val="none" w:sz="0" w:space="0" w:color="auto"/>
                        <w:bottom w:val="none" w:sz="0" w:space="0" w:color="auto"/>
                        <w:right w:val="none" w:sz="0" w:space="0" w:color="auto"/>
                      </w:divBdr>
                    </w:div>
                    <w:div w:id="672074223">
                      <w:marLeft w:val="0"/>
                      <w:marRight w:val="0"/>
                      <w:marTop w:val="0"/>
                      <w:marBottom w:val="0"/>
                      <w:divBdr>
                        <w:top w:val="none" w:sz="0" w:space="0" w:color="auto"/>
                        <w:left w:val="none" w:sz="0" w:space="0" w:color="auto"/>
                        <w:bottom w:val="none" w:sz="0" w:space="0" w:color="auto"/>
                        <w:right w:val="none" w:sz="0" w:space="0" w:color="auto"/>
                      </w:divBdr>
                    </w:div>
                  </w:divsChild>
                </w:div>
                <w:div w:id="2118745000">
                  <w:marLeft w:val="0"/>
                  <w:marRight w:val="0"/>
                  <w:marTop w:val="0"/>
                  <w:marBottom w:val="0"/>
                  <w:divBdr>
                    <w:top w:val="none" w:sz="0" w:space="0" w:color="auto"/>
                    <w:left w:val="none" w:sz="0" w:space="0" w:color="auto"/>
                    <w:bottom w:val="none" w:sz="0" w:space="0" w:color="auto"/>
                    <w:right w:val="none" w:sz="0" w:space="0" w:color="auto"/>
                  </w:divBdr>
                  <w:divsChild>
                    <w:div w:id="1260483364">
                      <w:marLeft w:val="0"/>
                      <w:marRight w:val="0"/>
                      <w:marTop w:val="0"/>
                      <w:marBottom w:val="0"/>
                      <w:divBdr>
                        <w:top w:val="none" w:sz="0" w:space="0" w:color="auto"/>
                        <w:left w:val="none" w:sz="0" w:space="0" w:color="auto"/>
                        <w:bottom w:val="none" w:sz="0" w:space="0" w:color="auto"/>
                        <w:right w:val="none" w:sz="0" w:space="0" w:color="auto"/>
                      </w:divBdr>
                    </w:div>
                    <w:div w:id="1752776041">
                      <w:marLeft w:val="0"/>
                      <w:marRight w:val="0"/>
                      <w:marTop w:val="0"/>
                      <w:marBottom w:val="0"/>
                      <w:divBdr>
                        <w:top w:val="none" w:sz="0" w:space="0" w:color="auto"/>
                        <w:left w:val="none" w:sz="0" w:space="0" w:color="auto"/>
                        <w:bottom w:val="none" w:sz="0" w:space="0" w:color="auto"/>
                        <w:right w:val="none" w:sz="0" w:space="0" w:color="auto"/>
                      </w:divBdr>
                    </w:div>
                  </w:divsChild>
                </w:div>
                <w:div w:id="2068718751">
                  <w:marLeft w:val="0"/>
                  <w:marRight w:val="0"/>
                  <w:marTop w:val="0"/>
                  <w:marBottom w:val="0"/>
                  <w:divBdr>
                    <w:top w:val="none" w:sz="0" w:space="0" w:color="auto"/>
                    <w:left w:val="none" w:sz="0" w:space="0" w:color="auto"/>
                    <w:bottom w:val="none" w:sz="0" w:space="0" w:color="auto"/>
                    <w:right w:val="none" w:sz="0" w:space="0" w:color="auto"/>
                  </w:divBdr>
                  <w:divsChild>
                    <w:div w:id="2146505689">
                      <w:marLeft w:val="0"/>
                      <w:marRight w:val="0"/>
                      <w:marTop w:val="0"/>
                      <w:marBottom w:val="0"/>
                      <w:divBdr>
                        <w:top w:val="none" w:sz="0" w:space="0" w:color="auto"/>
                        <w:left w:val="none" w:sz="0" w:space="0" w:color="auto"/>
                        <w:bottom w:val="none" w:sz="0" w:space="0" w:color="auto"/>
                        <w:right w:val="none" w:sz="0" w:space="0" w:color="auto"/>
                      </w:divBdr>
                    </w:div>
                    <w:div w:id="1957368330">
                      <w:marLeft w:val="0"/>
                      <w:marRight w:val="0"/>
                      <w:marTop w:val="0"/>
                      <w:marBottom w:val="0"/>
                      <w:divBdr>
                        <w:top w:val="none" w:sz="0" w:space="0" w:color="auto"/>
                        <w:left w:val="none" w:sz="0" w:space="0" w:color="auto"/>
                        <w:bottom w:val="none" w:sz="0" w:space="0" w:color="auto"/>
                        <w:right w:val="none" w:sz="0" w:space="0" w:color="auto"/>
                      </w:divBdr>
                    </w:div>
                    <w:div w:id="384067646">
                      <w:marLeft w:val="0"/>
                      <w:marRight w:val="0"/>
                      <w:marTop w:val="0"/>
                      <w:marBottom w:val="0"/>
                      <w:divBdr>
                        <w:top w:val="none" w:sz="0" w:space="0" w:color="auto"/>
                        <w:left w:val="none" w:sz="0" w:space="0" w:color="auto"/>
                        <w:bottom w:val="none" w:sz="0" w:space="0" w:color="auto"/>
                        <w:right w:val="none" w:sz="0" w:space="0" w:color="auto"/>
                      </w:divBdr>
                    </w:div>
                    <w:div w:id="742945946">
                      <w:marLeft w:val="0"/>
                      <w:marRight w:val="0"/>
                      <w:marTop w:val="0"/>
                      <w:marBottom w:val="0"/>
                      <w:divBdr>
                        <w:top w:val="none" w:sz="0" w:space="0" w:color="auto"/>
                        <w:left w:val="none" w:sz="0" w:space="0" w:color="auto"/>
                        <w:bottom w:val="none" w:sz="0" w:space="0" w:color="auto"/>
                        <w:right w:val="none" w:sz="0" w:space="0" w:color="auto"/>
                      </w:divBdr>
                    </w:div>
                    <w:div w:id="1582062297">
                      <w:marLeft w:val="0"/>
                      <w:marRight w:val="0"/>
                      <w:marTop w:val="0"/>
                      <w:marBottom w:val="0"/>
                      <w:divBdr>
                        <w:top w:val="none" w:sz="0" w:space="0" w:color="auto"/>
                        <w:left w:val="none" w:sz="0" w:space="0" w:color="auto"/>
                        <w:bottom w:val="none" w:sz="0" w:space="0" w:color="auto"/>
                        <w:right w:val="none" w:sz="0" w:space="0" w:color="auto"/>
                      </w:divBdr>
                    </w:div>
                    <w:div w:id="1290553283">
                      <w:marLeft w:val="0"/>
                      <w:marRight w:val="0"/>
                      <w:marTop w:val="0"/>
                      <w:marBottom w:val="0"/>
                      <w:divBdr>
                        <w:top w:val="none" w:sz="0" w:space="0" w:color="auto"/>
                        <w:left w:val="none" w:sz="0" w:space="0" w:color="auto"/>
                        <w:bottom w:val="none" w:sz="0" w:space="0" w:color="auto"/>
                        <w:right w:val="none" w:sz="0" w:space="0" w:color="auto"/>
                      </w:divBdr>
                    </w:div>
                    <w:div w:id="813255925">
                      <w:marLeft w:val="0"/>
                      <w:marRight w:val="0"/>
                      <w:marTop w:val="0"/>
                      <w:marBottom w:val="0"/>
                      <w:divBdr>
                        <w:top w:val="none" w:sz="0" w:space="0" w:color="auto"/>
                        <w:left w:val="none" w:sz="0" w:space="0" w:color="auto"/>
                        <w:bottom w:val="none" w:sz="0" w:space="0" w:color="auto"/>
                        <w:right w:val="none" w:sz="0" w:space="0" w:color="auto"/>
                      </w:divBdr>
                    </w:div>
                  </w:divsChild>
                </w:div>
                <w:div w:id="1459568714">
                  <w:marLeft w:val="0"/>
                  <w:marRight w:val="0"/>
                  <w:marTop w:val="0"/>
                  <w:marBottom w:val="0"/>
                  <w:divBdr>
                    <w:top w:val="none" w:sz="0" w:space="0" w:color="auto"/>
                    <w:left w:val="none" w:sz="0" w:space="0" w:color="auto"/>
                    <w:bottom w:val="none" w:sz="0" w:space="0" w:color="auto"/>
                    <w:right w:val="none" w:sz="0" w:space="0" w:color="auto"/>
                  </w:divBdr>
                  <w:divsChild>
                    <w:div w:id="2041199664">
                      <w:marLeft w:val="0"/>
                      <w:marRight w:val="0"/>
                      <w:marTop w:val="0"/>
                      <w:marBottom w:val="0"/>
                      <w:divBdr>
                        <w:top w:val="none" w:sz="0" w:space="0" w:color="auto"/>
                        <w:left w:val="none" w:sz="0" w:space="0" w:color="auto"/>
                        <w:bottom w:val="none" w:sz="0" w:space="0" w:color="auto"/>
                        <w:right w:val="none" w:sz="0" w:space="0" w:color="auto"/>
                      </w:divBdr>
                    </w:div>
                    <w:div w:id="331878233">
                      <w:marLeft w:val="0"/>
                      <w:marRight w:val="0"/>
                      <w:marTop w:val="0"/>
                      <w:marBottom w:val="0"/>
                      <w:divBdr>
                        <w:top w:val="none" w:sz="0" w:space="0" w:color="auto"/>
                        <w:left w:val="none" w:sz="0" w:space="0" w:color="auto"/>
                        <w:bottom w:val="none" w:sz="0" w:space="0" w:color="auto"/>
                        <w:right w:val="none" w:sz="0" w:space="0" w:color="auto"/>
                      </w:divBdr>
                    </w:div>
                    <w:div w:id="1367870722">
                      <w:marLeft w:val="0"/>
                      <w:marRight w:val="0"/>
                      <w:marTop w:val="0"/>
                      <w:marBottom w:val="0"/>
                      <w:divBdr>
                        <w:top w:val="none" w:sz="0" w:space="0" w:color="auto"/>
                        <w:left w:val="none" w:sz="0" w:space="0" w:color="auto"/>
                        <w:bottom w:val="none" w:sz="0" w:space="0" w:color="auto"/>
                        <w:right w:val="none" w:sz="0" w:space="0" w:color="auto"/>
                      </w:divBdr>
                    </w:div>
                    <w:div w:id="174616090">
                      <w:marLeft w:val="0"/>
                      <w:marRight w:val="0"/>
                      <w:marTop w:val="0"/>
                      <w:marBottom w:val="0"/>
                      <w:divBdr>
                        <w:top w:val="none" w:sz="0" w:space="0" w:color="auto"/>
                        <w:left w:val="none" w:sz="0" w:space="0" w:color="auto"/>
                        <w:bottom w:val="none" w:sz="0" w:space="0" w:color="auto"/>
                        <w:right w:val="none" w:sz="0" w:space="0" w:color="auto"/>
                      </w:divBdr>
                    </w:div>
                    <w:div w:id="266039260">
                      <w:marLeft w:val="0"/>
                      <w:marRight w:val="0"/>
                      <w:marTop w:val="0"/>
                      <w:marBottom w:val="0"/>
                      <w:divBdr>
                        <w:top w:val="none" w:sz="0" w:space="0" w:color="auto"/>
                        <w:left w:val="none" w:sz="0" w:space="0" w:color="auto"/>
                        <w:bottom w:val="none" w:sz="0" w:space="0" w:color="auto"/>
                        <w:right w:val="none" w:sz="0" w:space="0" w:color="auto"/>
                      </w:divBdr>
                    </w:div>
                    <w:div w:id="1691759012">
                      <w:marLeft w:val="0"/>
                      <w:marRight w:val="0"/>
                      <w:marTop w:val="0"/>
                      <w:marBottom w:val="0"/>
                      <w:divBdr>
                        <w:top w:val="none" w:sz="0" w:space="0" w:color="auto"/>
                        <w:left w:val="none" w:sz="0" w:space="0" w:color="auto"/>
                        <w:bottom w:val="none" w:sz="0" w:space="0" w:color="auto"/>
                        <w:right w:val="none" w:sz="0" w:space="0" w:color="auto"/>
                      </w:divBdr>
                    </w:div>
                    <w:div w:id="2109348641">
                      <w:marLeft w:val="0"/>
                      <w:marRight w:val="0"/>
                      <w:marTop w:val="0"/>
                      <w:marBottom w:val="0"/>
                      <w:divBdr>
                        <w:top w:val="none" w:sz="0" w:space="0" w:color="auto"/>
                        <w:left w:val="none" w:sz="0" w:space="0" w:color="auto"/>
                        <w:bottom w:val="none" w:sz="0" w:space="0" w:color="auto"/>
                        <w:right w:val="none" w:sz="0" w:space="0" w:color="auto"/>
                      </w:divBdr>
                    </w:div>
                    <w:div w:id="1910266458">
                      <w:marLeft w:val="0"/>
                      <w:marRight w:val="0"/>
                      <w:marTop w:val="0"/>
                      <w:marBottom w:val="0"/>
                      <w:divBdr>
                        <w:top w:val="none" w:sz="0" w:space="0" w:color="auto"/>
                        <w:left w:val="none" w:sz="0" w:space="0" w:color="auto"/>
                        <w:bottom w:val="none" w:sz="0" w:space="0" w:color="auto"/>
                        <w:right w:val="none" w:sz="0" w:space="0" w:color="auto"/>
                      </w:divBdr>
                    </w:div>
                  </w:divsChild>
                </w:div>
                <w:div w:id="16541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4988</Words>
  <Characters>29934</Characters>
  <Application>Microsoft Office Word</Application>
  <DocSecurity>0</DocSecurity>
  <Lines>249</Lines>
  <Paragraphs>69</Paragraphs>
  <ScaleCrop>false</ScaleCrop>
  <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2019-05-14T09:26:00Z</dcterms:created>
  <dcterms:modified xsi:type="dcterms:W3CDTF">2019-05-14T09:26:00Z</dcterms:modified>
</cp:coreProperties>
</file>